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87" w:rsidRDefault="007F362E">
      <w:pPr>
        <w:pStyle w:val="aa"/>
      </w:pPr>
      <w:r>
        <w:t>СОВЕТ ДЕПУТАТОВ ГОРОДА НОВОСИБИРСКА</w:t>
      </w:r>
    </w:p>
    <w:p w:rsidR="00311587" w:rsidRDefault="007F362E">
      <w:pPr>
        <w:jc w:val="center"/>
      </w:pPr>
      <w:r>
        <w:t>постоянная комиссия по городскому хозяйству</w:t>
      </w:r>
    </w:p>
    <w:p w:rsidR="00311587" w:rsidRDefault="007F362E">
      <w:pPr>
        <w:spacing w:before="120"/>
        <w:jc w:val="center"/>
      </w:pPr>
      <w:r>
        <w:t>П Р О Т О К О Л</w:t>
      </w:r>
    </w:p>
    <w:p w:rsidR="00311587" w:rsidRDefault="00BF4E89">
      <w:r>
        <w:t>21</w:t>
      </w:r>
      <w:r w:rsidR="007F362E">
        <w:t>.0</w:t>
      </w:r>
      <w:r w:rsidR="00736227">
        <w:t>6</w:t>
      </w:r>
      <w:r w:rsidR="007F362E">
        <w:t xml:space="preserve">.2021                                                                                                                № </w:t>
      </w:r>
      <w:r>
        <w:t>13</w:t>
      </w:r>
    </w:p>
    <w:tbl>
      <w:tblPr>
        <w:tblpPr w:leftFromText="180" w:rightFromText="180" w:vertAnchor="text" w:horzAnchor="margin" w:tblpX="74" w:tblpY="276"/>
        <w:tblW w:w="9788" w:type="dxa"/>
        <w:tblLook w:val="00A0"/>
      </w:tblPr>
      <w:tblGrid>
        <w:gridCol w:w="2811"/>
        <w:gridCol w:w="6977"/>
      </w:tblGrid>
      <w:tr w:rsidR="004533F9">
        <w:trPr>
          <w:trHeight w:val="16"/>
        </w:trPr>
        <w:tc>
          <w:tcPr>
            <w:tcW w:w="2811" w:type="dxa"/>
          </w:tcPr>
          <w:p w:rsidR="004533F9" w:rsidRPr="00163C59" w:rsidRDefault="004533F9" w:rsidP="004533F9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4533F9" w:rsidRPr="00163C59" w:rsidRDefault="004533F9" w:rsidP="004533F9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Кудин </w:t>
            </w:r>
            <w:proofErr w:type="gramStart"/>
            <w:r>
              <w:rPr>
                <w:sz w:val="28"/>
                <w:szCs w:val="28"/>
              </w:rPr>
              <w:t>И. В.</w:t>
            </w:r>
            <w:proofErr w:type="gramEnd"/>
          </w:p>
        </w:tc>
      </w:tr>
      <w:tr w:rsidR="004533F9">
        <w:trPr>
          <w:trHeight w:val="16"/>
        </w:trPr>
        <w:tc>
          <w:tcPr>
            <w:tcW w:w="2811" w:type="dxa"/>
          </w:tcPr>
          <w:p w:rsidR="004533F9" w:rsidRPr="00163C59" w:rsidRDefault="004533F9" w:rsidP="004533F9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4533F9" w:rsidRPr="00163C59" w:rsidRDefault="004533F9" w:rsidP="004533F9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Сосновская О.Е.</w:t>
            </w:r>
          </w:p>
        </w:tc>
      </w:tr>
      <w:tr w:rsidR="004533F9">
        <w:trPr>
          <w:trHeight w:val="33"/>
        </w:trPr>
        <w:tc>
          <w:tcPr>
            <w:tcW w:w="2811" w:type="dxa"/>
          </w:tcPr>
          <w:p w:rsidR="004533F9" w:rsidRPr="00163C59" w:rsidRDefault="004533F9" w:rsidP="004533F9">
            <w:pPr>
              <w:pStyle w:val="12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4533F9" w:rsidRPr="00163C59" w:rsidRDefault="004533F9" w:rsidP="004533F9">
            <w:pPr>
              <w:rPr>
                <w:bCs/>
              </w:rPr>
            </w:pPr>
            <w:r>
              <w:t xml:space="preserve">Бестужев А. В.,  Гончарова Л. В.,  Гудовский А. Э.,   Картавин А.В.,  Константинова </w:t>
            </w:r>
            <w:proofErr w:type="gramStart"/>
            <w:r>
              <w:t>И. И</w:t>
            </w:r>
            <w:proofErr w:type="gramEnd"/>
            <w:r>
              <w:t xml:space="preserve">. (со 2 вопроса), Стрельников В. А., Рыбин Л. Ю.,   Украинцев И. С.,   </w:t>
            </w:r>
            <w:proofErr w:type="spellStart"/>
            <w:r>
              <w:t>Червов</w:t>
            </w:r>
            <w:proofErr w:type="spellEnd"/>
            <w:r>
              <w:t xml:space="preserve"> Д. В. </w:t>
            </w:r>
          </w:p>
        </w:tc>
      </w:tr>
      <w:tr w:rsidR="004533F9">
        <w:trPr>
          <w:trHeight w:val="383"/>
        </w:trPr>
        <w:tc>
          <w:tcPr>
            <w:tcW w:w="2811" w:type="dxa"/>
          </w:tcPr>
          <w:p w:rsidR="004533F9" w:rsidRPr="00F835A2" w:rsidRDefault="004533F9" w:rsidP="004533F9">
            <w:pPr>
              <w:pStyle w:val="12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F835A2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4533F9" w:rsidRPr="00F835A2" w:rsidRDefault="004533F9" w:rsidP="004533F9">
            <w:proofErr w:type="spellStart"/>
            <w:proofErr w:type="gramStart"/>
            <w:r>
              <w:t>Буреев</w:t>
            </w:r>
            <w:proofErr w:type="spellEnd"/>
            <w:r>
              <w:t xml:space="preserve"> Б.В., Терешкова А.В., Сердюк Ю.А., </w:t>
            </w:r>
            <w:proofErr w:type="spellStart"/>
            <w:r>
              <w:t>Яковенко</w:t>
            </w:r>
            <w:proofErr w:type="spellEnd"/>
            <w:r>
              <w:t xml:space="preserve"> Е.С., </w:t>
            </w:r>
            <w:proofErr w:type="spellStart"/>
            <w:r>
              <w:t>Перязев</w:t>
            </w:r>
            <w:proofErr w:type="spellEnd"/>
            <w:r>
              <w:t xml:space="preserve"> Д.Г., Богомазова О.В., </w:t>
            </w:r>
            <w:proofErr w:type="spellStart"/>
            <w:r>
              <w:t>Фельзина</w:t>
            </w:r>
            <w:proofErr w:type="spellEnd"/>
            <w:r>
              <w:t xml:space="preserve"> Е.В., Полещук В.В., Кузюк А.Е., Усов А.В., </w:t>
            </w:r>
            <w:proofErr w:type="spellStart"/>
            <w:r>
              <w:t>Ганчукова</w:t>
            </w:r>
            <w:proofErr w:type="spellEnd"/>
            <w:r>
              <w:t xml:space="preserve"> Е.В., Вахрамеева Ю.Н., Кузьминова Ю.Н., Макарухина А.Н., Кондратенко О.А., </w:t>
            </w:r>
            <w:r w:rsidRPr="00AA34D9">
              <w:t xml:space="preserve">Холодкова А. А., </w:t>
            </w:r>
            <w:r>
              <w:t>Тейхриб Е.В., Бохан С.В., Горбунова Е.В.,</w:t>
            </w:r>
            <w:proofErr w:type="gramEnd"/>
          </w:p>
        </w:tc>
      </w:tr>
      <w:tr w:rsidR="004533F9">
        <w:trPr>
          <w:trHeight w:val="357"/>
        </w:trPr>
        <w:tc>
          <w:tcPr>
            <w:tcW w:w="2811" w:type="dxa"/>
          </w:tcPr>
          <w:p w:rsidR="004533F9" w:rsidRDefault="004533F9" w:rsidP="004533F9">
            <w:pPr>
              <w:pStyle w:val="12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4533F9" w:rsidRPr="00081C76" w:rsidRDefault="004533F9" w:rsidP="004533F9">
            <w:r>
              <w:t xml:space="preserve">Бойко С.А.,    Ильиных </w:t>
            </w:r>
            <w:proofErr w:type="gramStart"/>
            <w:r>
              <w:t>И. С.</w:t>
            </w:r>
            <w:proofErr w:type="gramEnd"/>
            <w:r>
              <w:t xml:space="preserve">;      </w:t>
            </w:r>
            <w:proofErr w:type="spellStart"/>
            <w:r>
              <w:t>Пинус</w:t>
            </w:r>
            <w:proofErr w:type="spellEnd"/>
            <w:r>
              <w:t xml:space="preserve"> Н. И.,  </w:t>
            </w:r>
            <w:proofErr w:type="spellStart"/>
            <w:r>
              <w:t>Крайнов</w:t>
            </w:r>
            <w:proofErr w:type="spellEnd"/>
            <w:r>
              <w:t xml:space="preserve"> Е. А.,   </w:t>
            </w:r>
            <w:proofErr w:type="spellStart"/>
            <w:r>
              <w:t>Митряшина</w:t>
            </w:r>
            <w:proofErr w:type="spellEnd"/>
            <w:r>
              <w:t xml:space="preserve"> Е.Н.,   (производственная необходимость)</w:t>
            </w:r>
          </w:p>
        </w:tc>
      </w:tr>
    </w:tbl>
    <w:p w:rsidR="00A33B36" w:rsidRPr="00FE12CE" w:rsidRDefault="007F362E" w:rsidP="004533F9">
      <w:pPr>
        <w:tabs>
          <w:tab w:val="left" w:pos="8100"/>
        </w:tabs>
        <w:spacing w:before="120"/>
        <w:ind w:right="-142" w:firstLine="567"/>
      </w:pPr>
      <w:r w:rsidRPr="00FE12CE">
        <w:rPr>
          <w:b/>
          <w:color w:val="000000"/>
        </w:rPr>
        <w:t xml:space="preserve">Кудин И. В. - </w:t>
      </w:r>
      <w:r w:rsidR="00A33B36" w:rsidRPr="00FE12CE">
        <w:t>Добрый день, уважаемые коллеги, начинаем наше очередное заседание комиссии по городскому хозяйству! Кворум есть, приступим к работе.</w:t>
      </w:r>
    </w:p>
    <w:p w:rsidR="00311587" w:rsidRPr="00FE12CE" w:rsidRDefault="00311587" w:rsidP="004533F9">
      <w:pPr>
        <w:tabs>
          <w:tab w:val="left" w:pos="8100"/>
        </w:tabs>
        <w:ind w:firstLine="567"/>
        <w:rPr>
          <w:b/>
        </w:rPr>
      </w:pPr>
    </w:p>
    <w:p w:rsidR="00311587" w:rsidRPr="00FE12CE" w:rsidRDefault="007F362E" w:rsidP="004533F9">
      <w:pPr>
        <w:tabs>
          <w:tab w:val="left" w:pos="8100"/>
        </w:tabs>
        <w:ind w:firstLine="567"/>
      </w:pPr>
      <w:r w:rsidRPr="00FE12CE">
        <w:rPr>
          <w:b/>
        </w:rPr>
        <w:t xml:space="preserve">Кудин И. В. </w:t>
      </w:r>
      <w:r w:rsidRPr="00FE12CE">
        <w:t xml:space="preserve">– Повестка дня была предварительно роздана, есть какие-то дополнения,  предложения, замечания? </w:t>
      </w:r>
    </w:p>
    <w:p w:rsidR="00311587" w:rsidRPr="00FE12CE" w:rsidRDefault="007F362E" w:rsidP="004533F9">
      <w:pPr>
        <w:tabs>
          <w:tab w:val="left" w:pos="8100"/>
        </w:tabs>
        <w:ind w:firstLine="567"/>
      </w:pPr>
      <w:r w:rsidRPr="00FE12CE">
        <w:rPr>
          <w:b/>
        </w:rPr>
        <w:t>Нет.</w:t>
      </w:r>
    </w:p>
    <w:p w:rsidR="00311587" w:rsidRDefault="004533F9" w:rsidP="004533F9">
      <w:pPr>
        <w:tabs>
          <w:tab w:val="left" w:pos="8100"/>
        </w:tabs>
        <w:ind w:firstLine="567"/>
      </w:pPr>
      <w:r>
        <w:t xml:space="preserve">Предлагаю внести в повестку 2 </w:t>
      </w:r>
      <w:proofErr w:type="gramStart"/>
      <w:r>
        <w:t>дополнительных</w:t>
      </w:r>
      <w:proofErr w:type="gramEnd"/>
      <w:r>
        <w:t xml:space="preserve"> вопроса:</w:t>
      </w:r>
    </w:p>
    <w:p w:rsidR="004533F9" w:rsidRDefault="004533F9" w:rsidP="004533F9">
      <w:pPr>
        <w:tabs>
          <w:tab w:val="left" w:pos="8100"/>
        </w:tabs>
        <w:ind w:right="-1" w:firstLine="567"/>
        <w:rPr>
          <w:shd w:val="clear" w:color="auto" w:fill="FFFFFF"/>
        </w:rPr>
      </w:pPr>
      <w:r>
        <w:t xml:space="preserve">- </w:t>
      </w:r>
      <w:r w:rsidRPr="009E5780">
        <w:t xml:space="preserve">О проекте постановления мэрии города Новосибирска </w:t>
      </w:r>
      <w:r w:rsidRPr="00331488">
        <w:t>«О</w:t>
      </w:r>
      <w:r>
        <w:t xml:space="preserve"> внесении изменений в</w:t>
      </w:r>
      <w:r w:rsidRPr="00331488">
        <w:t xml:space="preserve"> муниципальн</w:t>
      </w:r>
      <w:r>
        <w:t>ую</w:t>
      </w:r>
      <w:r w:rsidRPr="00331488">
        <w:t xml:space="preserve"> программ</w:t>
      </w:r>
      <w:r>
        <w:t>у</w:t>
      </w:r>
      <w:r w:rsidRPr="00331488">
        <w:t xml:space="preserve"> «</w:t>
      </w:r>
      <w:r>
        <w:t>Энергосбережение и повышение энергетической эффективности в городе Новосибирске</w:t>
      </w:r>
      <w:r w:rsidRPr="00331488">
        <w:t>»</w:t>
      </w:r>
      <w:r>
        <w:t>, утвержденную постановлением мэрии города Новосибирска от 16.11.2020 № 3608</w:t>
      </w:r>
    </w:p>
    <w:p w:rsidR="004533F9" w:rsidRDefault="004533F9" w:rsidP="004533F9">
      <w:pPr>
        <w:tabs>
          <w:tab w:val="left" w:pos="8100"/>
        </w:tabs>
        <w:ind w:right="-1" w:firstLine="567"/>
      </w:pPr>
      <w:r>
        <w:t xml:space="preserve">- </w:t>
      </w:r>
      <w:r w:rsidRPr="009E5780">
        <w:t xml:space="preserve">О проекте постановления мэрии города Новосибирска </w:t>
      </w:r>
      <w:r w:rsidRPr="00331488">
        <w:t>«</w:t>
      </w:r>
      <w:r>
        <w:t xml:space="preserve">Развитие транспорта и </w:t>
      </w:r>
      <w:proofErr w:type="spellStart"/>
      <w:r>
        <w:t>дорожно-благоустроительного</w:t>
      </w:r>
      <w:proofErr w:type="spellEnd"/>
      <w:r>
        <w:t xml:space="preserve"> комплекса на территории города Новосибирска</w:t>
      </w:r>
      <w:r w:rsidRPr="00331488">
        <w:t>»</w:t>
      </w:r>
      <w:r>
        <w:t xml:space="preserve">, </w:t>
      </w:r>
      <w:proofErr w:type="gramStart"/>
      <w:r>
        <w:t>утвержденную</w:t>
      </w:r>
      <w:proofErr w:type="gramEnd"/>
      <w:r>
        <w:t xml:space="preserve"> постановлением мэрии города Новосибирска от 06.11.2019 № 4030</w:t>
      </w:r>
    </w:p>
    <w:p w:rsidR="004533F9" w:rsidRDefault="004533F9" w:rsidP="004533F9">
      <w:pPr>
        <w:tabs>
          <w:tab w:val="left" w:pos="8100"/>
        </w:tabs>
        <w:ind w:right="-1" w:firstLine="567"/>
        <w:rPr>
          <w:shd w:val="clear" w:color="auto" w:fill="FFFFFF"/>
        </w:rPr>
      </w:pPr>
      <w:r>
        <w:t>А также заменить докладчика по 6 вопросу – вместо Терешковой А.В. будет докладывать Полещук В.В. (</w:t>
      </w:r>
      <w:r w:rsidRPr="004533F9">
        <w:rPr>
          <w:shd w:val="clear" w:color="auto" w:fill="FFFFFF"/>
        </w:rPr>
        <w:t>начальник управления по благоустройству общественных пространств мэрии города Новосибирска</w:t>
      </w:r>
      <w:r>
        <w:rPr>
          <w:shd w:val="clear" w:color="auto" w:fill="FFFFFF"/>
        </w:rPr>
        <w:t>)</w:t>
      </w:r>
    </w:p>
    <w:p w:rsidR="004533F9" w:rsidRDefault="004533F9" w:rsidP="004533F9">
      <w:pPr>
        <w:tabs>
          <w:tab w:val="left" w:pos="8100"/>
        </w:tabs>
        <w:ind w:right="-1" w:firstLine="567"/>
        <w:rPr>
          <w:shd w:val="clear" w:color="auto" w:fill="FFFFFF"/>
        </w:rPr>
      </w:pPr>
    </w:p>
    <w:p w:rsidR="004533F9" w:rsidRDefault="004533F9" w:rsidP="004533F9">
      <w:pPr>
        <w:tabs>
          <w:tab w:val="left" w:pos="8100"/>
        </w:tabs>
        <w:ind w:firstLine="567"/>
      </w:pPr>
      <w:r>
        <w:t>Возражения есть?</w:t>
      </w:r>
    </w:p>
    <w:p w:rsidR="004533F9" w:rsidRDefault="004533F9" w:rsidP="004533F9">
      <w:pPr>
        <w:tabs>
          <w:tab w:val="left" w:pos="8100"/>
        </w:tabs>
        <w:ind w:firstLine="567"/>
      </w:pPr>
      <w:r>
        <w:t>Нет.</w:t>
      </w:r>
    </w:p>
    <w:p w:rsidR="004533F9" w:rsidRPr="00FE12CE" w:rsidRDefault="004533F9" w:rsidP="004533F9">
      <w:pPr>
        <w:tabs>
          <w:tab w:val="left" w:pos="8100"/>
        </w:tabs>
        <w:ind w:firstLine="567"/>
      </w:pPr>
    </w:p>
    <w:p w:rsidR="00311587" w:rsidRPr="00FE12CE" w:rsidRDefault="007F362E" w:rsidP="004533F9">
      <w:pPr>
        <w:tabs>
          <w:tab w:val="left" w:pos="8100"/>
        </w:tabs>
        <w:ind w:firstLine="567"/>
      </w:pPr>
      <w:r w:rsidRPr="00FE12CE">
        <w:t xml:space="preserve">Предлагаю принять за основу. Кто </w:t>
      </w:r>
      <w:proofErr w:type="gramStart"/>
      <w:r w:rsidRPr="00FE12CE">
        <w:t>за</w:t>
      </w:r>
      <w:proofErr w:type="gramEnd"/>
      <w:r w:rsidRPr="00FE12CE">
        <w:t>?</w:t>
      </w:r>
    </w:p>
    <w:p w:rsidR="004533F9" w:rsidRDefault="007F362E" w:rsidP="004533F9">
      <w:pPr>
        <w:ind w:firstLine="567"/>
        <w:rPr>
          <w:bCs/>
        </w:rPr>
      </w:pPr>
      <w:r w:rsidRPr="00FE12CE">
        <w:rPr>
          <w:b/>
          <w:color w:val="000000"/>
        </w:rPr>
        <w:lastRenderedPageBreak/>
        <w:t>ГОЛОСОВАЛИ:</w:t>
      </w:r>
      <w:r w:rsidRPr="00FE12CE">
        <w:rPr>
          <w:color w:val="000000"/>
        </w:rPr>
        <w:t xml:space="preserve"> </w:t>
      </w:r>
      <w:r w:rsidRPr="00FE12CE">
        <w:rPr>
          <w:b/>
          <w:color w:val="000000"/>
        </w:rPr>
        <w:t>«за»</w:t>
      </w:r>
      <w:r w:rsidR="00922780">
        <w:rPr>
          <w:color w:val="000000"/>
        </w:rPr>
        <w:t xml:space="preserve"> </w:t>
      </w:r>
      <w:r w:rsidR="00922780" w:rsidRPr="00813C24">
        <w:rPr>
          <w:color w:val="000000"/>
        </w:rPr>
        <w:t>-</w:t>
      </w:r>
      <w:r w:rsidR="00922780" w:rsidRPr="00813C24">
        <w:rPr>
          <w:b/>
          <w:color w:val="000000"/>
        </w:rPr>
        <w:t xml:space="preserve"> </w:t>
      </w:r>
      <w:r w:rsidR="00922780">
        <w:rPr>
          <w:b/>
          <w:color w:val="000000"/>
        </w:rPr>
        <w:t xml:space="preserve">9 </w:t>
      </w:r>
      <w:r w:rsidR="00922780" w:rsidRPr="00813C24">
        <w:rPr>
          <w:b/>
          <w:color w:val="000000"/>
        </w:rPr>
        <w:t xml:space="preserve">- </w:t>
      </w:r>
      <w:r w:rsidR="004533F9" w:rsidRPr="00813C24">
        <w:rPr>
          <w:color w:val="000000"/>
        </w:rPr>
        <w:t>(</w:t>
      </w:r>
      <w:r w:rsidR="004533F9">
        <w:t xml:space="preserve">Кудин </w:t>
      </w:r>
      <w:proofErr w:type="gramStart"/>
      <w:r w:rsidR="004533F9">
        <w:t>И. В.</w:t>
      </w:r>
      <w:proofErr w:type="gramEnd"/>
      <w:r w:rsidR="004533F9">
        <w:t xml:space="preserve">, Бестужев А. В.,  Гончарова Л. В.,  Гудовский А. Э.,   Картавин А.В.,  Стрельников В. А., Рыбин Л. Ю.,   Украинцев И. С.,   </w:t>
      </w:r>
      <w:proofErr w:type="spellStart"/>
      <w:r w:rsidR="004533F9">
        <w:t>Червов</w:t>
      </w:r>
      <w:proofErr w:type="spellEnd"/>
      <w:r w:rsidR="004533F9">
        <w:t xml:space="preserve"> Д. В.)</w:t>
      </w:r>
    </w:p>
    <w:p w:rsidR="00922780" w:rsidRDefault="00922780" w:rsidP="004533F9">
      <w:pPr>
        <w:ind w:firstLine="567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922780" w:rsidRDefault="00922780" w:rsidP="004533F9">
      <w:pPr>
        <w:ind w:firstLine="567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0</w:t>
      </w:r>
      <w:r w:rsidRPr="004F2235">
        <w:rPr>
          <w:b/>
        </w:rPr>
        <w:t>»</w:t>
      </w:r>
      <w:r w:rsidRPr="004F2235">
        <w:t xml:space="preserve"> </w:t>
      </w:r>
    </w:p>
    <w:p w:rsidR="00311587" w:rsidRPr="00FE12CE" w:rsidRDefault="007F362E" w:rsidP="004533F9">
      <w:pPr>
        <w:ind w:firstLine="567"/>
      </w:pPr>
      <w:r w:rsidRPr="00FE12CE">
        <w:rPr>
          <w:b/>
        </w:rPr>
        <w:t xml:space="preserve">Кудин </w:t>
      </w:r>
      <w:proofErr w:type="gramStart"/>
      <w:r w:rsidRPr="00FE12CE">
        <w:rPr>
          <w:b/>
        </w:rPr>
        <w:t>И. В.</w:t>
      </w:r>
      <w:proofErr w:type="gramEnd"/>
      <w:r w:rsidRPr="00FE12CE">
        <w:t xml:space="preserve"> – Предложения, дополнения к повестке есть? </w:t>
      </w:r>
    </w:p>
    <w:p w:rsidR="00311587" w:rsidRPr="00FE12CE" w:rsidRDefault="007F362E" w:rsidP="004533F9">
      <w:pPr>
        <w:ind w:firstLine="567"/>
      </w:pPr>
      <w:r w:rsidRPr="00FE12CE">
        <w:t xml:space="preserve">Нет. </w:t>
      </w:r>
    </w:p>
    <w:p w:rsidR="00311587" w:rsidRPr="00FE12CE" w:rsidRDefault="007F362E">
      <w:pPr>
        <w:tabs>
          <w:tab w:val="left" w:pos="2625"/>
          <w:tab w:val="center" w:pos="4890"/>
        </w:tabs>
        <w:jc w:val="center"/>
        <w:rPr>
          <w:color w:val="000000"/>
        </w:rPr>
      </w:pPr>
      <w:r w:rsidRPr="00FE12CE">
        <w:rPr>
          <w:color w:val="000000"/>
        </w:rPr>
        <w:t>ПОВЕСТКА ДНЯ</w:t>
      </w:r>
    </w:p>
    <w:p w:rsidR="00311587" w:rsidRPr="00FE12CE" w:rsidRDefault="00311587">
      <w:pPr>
        <w:tabs>
          <w:tab w:val="left" w:pos="2625"/>
          <w:tab w:val="center" w:pos="4890"/>
        </w:tabs>
        <w:jc w:val="center"/>
        <w:rPr>
          <w:color w:val="000000"/>
        </w:rPr>
      </w:pPr>
    </w:p>
    <w:p w:rsidR="004533F9" w:rsidRPr="003153D1" w:rsidRDefault="004533F9" w:rsidP="004533F9">
      <w:r w:rsidRPr="009E5780">
        <w:rPr>
          <w:b/>
        </w:rPr>
        <w:t>1.</w:t>
      </w:r>
      <w:r w:rsidRPr="009E5780">
        <w:t xml:space="preserve"> </w:t>
      </w:r>
      <w:r w:rsidRPr="003153D1">
        <w:t xml:space="preserve">О проекте </w:t>
      </w:r>
      <w:r>
        <w:t xml:space="preserve">решения Совета депутатов </w:t>
      </w:r>
      <w:r w:rsidRPr="00D66C55">
        <w:t xml:space="preserve">города Новосибирска «О </w:t>
      </w:r>
      <w:r>
        <w:rPr>
          <w:shd w:val="clear" w:color="auto" w:fill="FFFFFF"/>
        </w:rPr>
        <w:t xml:space="preserve">внесении изменений в решение Совета депутатов города Новосибирска от 23.12.2020 № 70 «О бюджете города Новосибирска на 2021 год и плановый период 2022 и 2023 годов» </w:t>
      </w:r>
      <w:r w:rsidRPr="00D646CF">
        <w:t>(первое чтение)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4533F9" w:rsidRPr="00B31F27" w:rsidTr="00EF68C1">
        <w:trPr>
          <w:trHeight w:val="282"/>
        </w:trPr>
        <w:tc>
          <w:tcPr>
            <w:tcW w:w="3369" w:type="dxa"/>
          </w:tcPr>
          <w:p w:rsidR="004533F9" w:rsidRPr="00B31F27" w:rsidRDefault="004533F9" w:rsidP="00EF68C1">
            <w:pPr>
              <w:rPr>
                <w:b/>
              </w:rPr>
            </w:pPr>
            <w:r w:rsidRPr="00B31F27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4533F9" w:rsidRPr="00B31F27" w:rsidRDefault="004533F9" w:rsidP="00EF68C1">
            <w:pPr>
              <w:jc w:val="center"/>
            </w:pPr>
          </w:p>
        </w:tc>
        <w:tc>
          <w:tcPr>
            <w:tcW w:w="6345" w:type="dxa"/>
          </w:tcPr>
          <w:p w:rsidR="004533F9" w:rsidRPr="00B31F27" w:rsidRDefault="004533F9" w:rsidP="00EF68C1"/>
        </w:tc>
      </w:tr>
      <w:tr w:rsidR="004533F9" w:rsidRPr="00B31F27" w:rsidTr="00EF68C1">
        <w:tc>
          <w:tcPr>
            <w:tcW w:w="3369" w:type="dxa"/>
            <w:shd w:val="clear" w:color="auto" w:fill="auto"/>
          </w:tcPr>
          <w:p w:rsidR="004533F9" w:rsidRDefault="004533F9" w:rsidP="00EF68C1">
            <w:proofErr w:type="spellStart"/>
            <w:r>
              <w:t>Фельзина</w:t>
            </w:r>
            <w:proofErr w:type="spellEnd"/>
          </w:p>
          <w:p w:rsidR="004533F9" w:rsidRPr="00062EFF" w:rsidRDefault="004533F9" w:rsidP="00EF68C1">
            <w:r>
              <w:t>Евгения Валентиновна</w:t>
            </w:r>
            <w:r w:rsidRPr="00062EFF"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4533F9" w:rsidRPr="00062EFF" w:rsidRDefault="004533F9" w:rsidP="00EF68C1">
            <w:pPr>
              <w:jc w:val="center"/>
            </w:pPr>
            <w:r w:rsidRPr="00062EFF">
              <w:t>-</w:t>
            </w:r>
          </w:p>
        </w:tc>
        <w:tc>
          <w:tcPr>
            <w:tcW w:w="6345" w:type="dxa"/>
            <w:shd w:val="clear" w:color="auto" w:fill="auto"/>
          </w:tcPr>
          <w:p w:rsidR="004533F9" w:rsidRPr="006C6853" w:rsidRDefault="004533F9" w:rsidP="00EF68C1">
            <w:r>
              <w:t xml:space="preserve">и.о. </w:t>
            </w:r>
            <w:r w:rsidRPr="00062EFF">
              <w:t>начальник</w:t>
            </w:r>
            <w:r>
              <w:t>а</w:t>
            </w:r>
            <w:r w:rsidRPr="00062EFF">
              <w:t xml:space="preserve"> департамента финансов и налоговой политики мэрии города Новосибирска</w:t>
            </w:r>
          </w:p>
        </w:tc>
      </w:tr>
    </w:tbl>
    <w:p w:rsidR="004533F9" w:rsidRPr="004533F9" w:rsidRDefault="004533F9" w:rsidP="004533F9">
      <w:pPr>
        <w:tabs>
          <w:tab w:val="left" w:pos="5387"/>
        </w:tabs>
        <w:autoSpaceDE w:val="0"/>
        <w:autoSpaceDN w:val="0"/>
        <w:adjustRightInd w:val="0"/>
        <w:spacing w:before="120" w:after="240"/>
        <w:contextualSpacing/>
        <w:rPr>
          <w:color w:val="000000"/>
        </w:rPr>
      </w:pPr>
      <w:r w:rsidRPr="004533F9">
        <w:rPr>
          <w:b/>
        </w:rPr>
        <w:t>2.</w:t>
      </w:r>
      <w:r w:rsidRPr="004533F9">
        <w:t xml:space="preserve"> О проекте решения Совета депутатов города Новосибирска «О внесении изменений в Порядок организации и осуществления муниципального </w:t>
      </w:r>
      <w:proofErr w:type="gramStart"/>
      <w:r w:rsidRPr="004533F9">
        <w:t>контроля за</w:t>
      </w:r>
      <w:proofErr w:type="gramEnd"/>
      <w:r w:rsidRPr="004533F9">
        <w:t xml:space="preserve"> соблюдением Правил благоустройства территории города Новосибирска, установленный решением Совета депутатов города Новосибирска от 23.06.2020 № 992»</w:t>
      </w:r>
    </w:p>
    <w:p w:rsidR="004533F9" w:rsidRPr="004533F9" w:rsidRDefault="004533F9" w:rsidP="004533F9"/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4533F9" w:rsidRPr="004533F9" w:rsidTr="00EF68C1">
        <w:trPr>
          <w:trHeight w:val="282"/>
        </w:trPr>
        <w:tc>
          <w:tcPr>
            <w:tcW w:w="3369" w:type="dxa"/>
          </w:tcPr>
          <w:p w:rsidR="004533F9" w:rsidRPr="004533F9" w:rsidRDefault="004533F9" w:rsidP="00EF68C1">
            <w:pPr>
              <w:rPr>
                <w:b/>
              </w:rPr>
            </w:pPr>
            <w:r w:rsidRPr="004533F9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4533F9" w:rsidRPr="004533F9" w:rsidRDefault="004533F9" w:rsidP="00EF68C1">
            <w:pPr>
              <w:jc w:val="center"/>
            </w:pPr>
          </w:p>
        </w:tc>
        <w:tc>
          <w:tcPr>
            <w:tcW w:w="6345" w:type="dxa"/>
          </w:tcPr>
          <w:p w:rsidR="004533F9" w:rsidRPr="004533F9" w:rsidRDefault="004533F9" w:rsidP="00EF68C1"/>
        </w:tc>
      </w:tr>
      <w:tr w:rsidR="004533F9" w:rsidRPr="004533F9" w:rsidTr="00EF68C1">
        <w:trPr>
          <w:trHeight w:val="757"/>
        </w:trPr>
        <w:tc>
          <w:tcPr>
            <w:tcW w:w="3369" w:type="dxa"/>
            <w:shd w:val="clear" w:color="auto" w:fill="auto"/>
          </w:tcPr>
          <w:p w:rsidR="004533F9" w:rsidRPr="004533F9" w:rsidRDefault="004533F9" w:rsidP="00EF68C1">
            <w:r w:rsidRPr="004533F9">
              <w:t xml:space="preserve">Кузюк </w:t>
            </w:r>
          </w:p>
          <w:p w:rsidR="004533F9" w:rsidRPr="004533F9" w:rsidRDefault="004533F9" w:rsidP="00EF68C1">
            <w:r w:rsidRPr="004533F9">
              <w:t>Андрей Евгеньевич</w:t>
            </w:r>
          </w:p>
        </w:tc>
        <w:tc>
          <w:tcPr>
            <w:tcW w:w="426" w:type="dxa"/>
            <w:shd w:val="clear" w:color="auto" w:fill="auto"/>
          </w:tcPr>
          <w:p w:rsidR="004533F9" w:rsidRPr="004533F9" w:rsidRDefault="004533F9" w:rsidP="00EF68C1">
            <w:pPr>
              <w:jc w:val="center"/>
            </w:pPr>
            <w:r w:rsidRPr="004533F9">
              <w:t>-</w:t>
            </w:r>
          </w:p>
        </w:tc>
        <w:tc>
          <w:tcPr>
            <w:tcW w:w="6345" w:type="dxa"/>
            <w:shd w:val="clear" w:color="auto" w:fill="auto"/>
          </w:tcPr>
          <w:p w:rsidR="004533F9" w:rsidRPr="004533F9" w:rsidRDefault="004533F9" w:rsidP="00EF68C1">
            <w:r w:rsidRPr="004533F9">
              <w:rPr>
                <w:rFonts w:eastAsia="Calibri"/>
              </w:rPr>
              <w:t xml:space="preserve">председатель комитета экспертизы и контроля мэрии города Новосибирска </w:t>
            </w:r>
          </w:p>
        </w:tc>
      </w:tr>
    </w:tbl>
    <w:p w:rsidR="004533F9" w:rsidRPr="004533F9" w:rsidRDefault="004533F9" w:rsidP="004533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3F9">
        <w:rPr>
          <w:rFonts w:ascii="Times New Roman" w:hAnsi="Times New Roman" w:cs="Times New Roman"/>
          <w:b/>
          <w:sz w:val="28"/>
          <w:szCs w:val="28"/>
        </w:rPr>
        <w:t>3.</w:t>
      </w:r>
      <w:r w:rsidRPr="004533F9">
        <w:rPr>
          <w:rFonts w:ascii="Times New Roman" w:hAnsi="Times New Roman" w:cs="Times New Roman"/>
          <w:sz w:val="28"/>
          <w:szCs w:val="28"/>
        </w:rPr>
        <w:t xml:space="preserve"> О проекте решения Совета депутатов города Новосибирска «О внесении изменений в  Порядок организации и осуществления муниципального </w:t>
      </w:r>
      <w:proofErr w:type="gramStart"/>
      <w:r w:rsidRPr="004533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533F9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города Новосибирска, установленный решением Совета депутатов города Новосибирска от 25.04.2012 № 585» (первое чтение)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4533F9" w:rsidRPr="004533F9" w:rsidTr="00EF68C1">
        <w:trPr>
          <w:trHeight w:val="282"/>
        </w:trPr>
        <w:tc>
          <w:tcPr>
            <w:tcW w:w="3369" w:type="dxa"/>
          </w:tcPr>
          <w:p w:rsidR="004533F9" w:rsidRPr="004533F9" w:rsidRDefault="004533F9" w:rsidP="00EF68C1">
            <w:pPr>
              <w:rPr>
                <w:b/>
              </w:rPr>
            </w:pPr>
            <w:r w:rsidRPr="004533F9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4533F9" w:rsidRPr="004533F9" w:rsidRDefault="004533F9" w:rsidP="00EF68C1">
            <w:pPr>
              <w:jc w:val="center"/>
            </w:pPr>
          </w:p>
        </w:tc>
        <w:tc>
          <w:tcPr>
            <w:tcW w:w="6345" w:type="dxa"/>
          </w:tcPr>
          <w:p w:rsidR="004533F9" w:rsidRPr="004533F9" w:rsidRDefault="004533F9" w:rsidP="00EF68C1"/>
        </w:tc>
      </w:tr>
      <w:tr w:rsidR="004533F9" w:rsidRPr="004533F9" w:rsidTr="00EF68C1">
        <w:trPr>
          <w:trHeight w:val="757"/>
        </w:trPr>
        <w:tc>
          <w:tcPr>
            <w:tcW w:w="3369" w:type="dxa"/>
            <w:shd w:val="clear" w:color="auto" w:fill="auto"/>
          </w:tcPr>
          <w:p w:rsidR="004533F9" w:rsidRPr="004533F9" w:rsidRDefault="004533F9" w:rsidP="00EF68C1">
            <w:r w:rsidRPr="004533F9">
              <w:t>Сердюк</w:t>
            </w:r>
          </w:p>
          <w:p w:rsidR="004533F9" w:rsidRPr="004533F9" w:rsidRDefault="004533F9" w:rsidP="00EF68C1">
            <w:r w:rsidRPr="004533F9">
              <w:t>Юрий Александрович</w:t>
            </w:r>
          </w:p>
        </w:tc>
        <w:tc>
          <w:tcPr>
            <w:tcW w:w="426" w:type="dxa"/>
            <w:shd w:val="clear" w:color="auto" w:fill="auto"/>
          </w:tcPr>
          <w:p w:rsidR="004533F9" w:rsidRPr="004533F9" w:rsidRDefault="004533F9" w:rsidP="00EF68C1">
            <w:pPr>
              <w:jc w:val="center"/>
            </w:pPr>
            <w:r w:rsidRPr="004533F9">
              <w:t>-</w:t>
            </w:r>
          </w:p>
        </w:tc>
        <w:tc>
          <w:tcPr>
            <w:tcW w:w="6345" w:type="dxa"/>
            <w:shd w:val="clear" w:color="auto" w:fill="auto"/>
          </w:tcPr>
          <w:p w:rsidR="004533F9" w:rsidRPr="004533F9" w:rsidRDefault="004533F9" w:rsidP="00EF68C1">
            <w:r w:rsidRPr="004533F9">
              <w:rPr>
                <w:rFonts w:eastAsia="Calibri"/>
              </w:rPr>
              <w:t xml:space="preserve">заместитель начальника департамента транспорта и </w:t>
            </w:r>
            <w:proofErr w:type="spellStart"/>
            <w:r w:rsidRPr="004533F9">
              <w:rPr>
                <w:rFonts w:eastAsia="Calibri"/>
              </w:rPr>
              <w:t>дорожно-благоустроительного</w:t>
            </w:r>
            <w:proofErr w:type="spellEnd"/>
            <w:r w:rsidRPr="004533F9">
              <w:rPr>
                <w:rFonts w:eastAsia="Calibri"/>
              </w:rPr>
              <w:t xml:space="preserve">  комплекса мэрии города Новосибирска – начальник </w:t>
            </w:r>
            <w:proofErr w:type="gramStart"/>
            <w:r w:rsidRPr="004533F9">
              <w:rPr>
                <w:rFonts w:eastAsia="Calibri"/>
              </w:rPr>
              <w:t>управления автомобильных дорог мэрии города Новосибирска</w:t>
            </w:r>
            <w:proofErr w:type="gramEnd"/>
            <w:r w:rsidRPr="004533F9">
              <w:rPr>
                <w:rFonts w:eastAsia="Calibri"/>
              </w:rPr>
              <w:t xml:space="preserve"> </w:t>
            </w:r>
          </w:p>
        </w:tc>
      </w:tr>
    </w:tbl>
    <w:p w:rsidR="004533F9" w:rsidRPr="004533F9" w:rsidRDefault="004533F9" w:rsidP="004533F9">
      <w:pPr>
        <w:tabs>
          <w:tab w:val="left" w:pos="10064"/>
        </w:tabs>
        <w:contextualSpacing/>
        <w:rPr>
          <w:color w:val="000000"/>
        </w:rPr>
      </w:pPr>
      <w:r w:rsidRPr="004533F9">
        <w:rPr>
          <w:b/>
        </w:rPr>
        <w:t>4.</w:t>
      </w:r>
      <w:r w:rsidRPr="004533F9">
        <w:t xml:space="preserve"> О проекте постановления мэрии города Новосибирска «О внесении изменений в муниципальную программу «Жилищно-коммунальное хозяйство города Новосибирска», утвержденную постановлением мэрии города Новосибирска от 31.12.2015 № 7503 </w:t>
      </w:r>
    </w:p>
    <w:p w:rsidR="004533F9" w:rsidRPr="004533F9" w:rsidRDefault="004533F9" w:rsidP="004533F9">
      <w:pPr>
        <w:tabs>
          <w:tab w:val="left" w:pos="10064"/>
        </w:tabs>
        <w:contextualSpacing/>
      </w:pP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4533F9" w:rsidRPr="004533F9" w:rsidTr="00EF68C1">
        <w:trPr>
          <w:trHeight w:val="282"/>
        </w:trPr>
        <w:tc>
          <w:tcPr>
            <w:tcW w:w="3369" w:type="dxa"/>
          </w:tcPr>
          <w:p w:rsidR="004533F9" w:rsidRPr="004533F9" w:rsidRDefault="004533F9" w:rsidP="00EF68C1">
            <w:pPr>
              <w:tabs>
                <w:tab w:val="left" w:pos="10064"/>
              </w:tabs>
              <w:contextualSpacing/>
              <w:rPr>
                <w:b/>
              </w:rPr>
            </w:pPr>
            <w:r w:rsidRPr="004533F9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4533F9" w:rsidRPr="004533F9" w:rsidRDefault="004533F9" w:rsidP="00EF68C1">
            <w:pPr>
              <w:tabs>
                <w:tab w:val="left" w:pos="10064"/>
              </w:tabs>
              <w:contextualSpacing/>
              <w:jc w:val="center"/>
            </w:pPr>
          </w:p>
        </w:tc>
        <w:tc>
          <w:tcPr>
            <w:tcW w:w="6345" w:type="dxa"/>
          </w:tcPr>
          <w:p w:rsidR="004533F9" w:rsidRPr="004533F9" w:rsidRDefault="004533F9" w:rsidP="00EF68C1">
            <w:pPr>
              <w:tabs>
                <w:tab w:val="left" w:pos="10064"/>
              </w:tabs>
              <w:contextualSpacing/>
            </w:pPr>
          </w:p>
        </w:tc>
      </w:tr>
      <w:tr w:rsidR="004533F9" w:rsidRPr="004533F9" w:rsidTr="00EF68C1">
        <w:trPr>
          <w:trHeight w:val="757"/>
        </w:trPr>
        <w:tc>
          <w:tcPr>
            <w:tcW w:w="3369" w:type="dxa"/>
            <w:shd w:val="clear" w:color="auto" w:fill="auto"/>
          </w:tcPr>
          <w:p w:rsidR="004533F9" w:rsidRPr="004533F9" w:rsidRDefault="004533F9" w:rsidP="00EF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3F9">
              <w:rPr>
                <w:rFonts w:ascii="Times New Roman" w:hAnsi="Times New Roman" w:cs="Times New Roman"/>
                <w:sz w:val="28"/>
                <w:szCs w:val="28"/>
              </w:rPr>
              <w:t>Перязев</w:t>
            </w:r>
            <w:proofErr w:type="spellEnd"/>
            <w:r w:rsidRPr="004533F9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Геннадьевич</w:t>
            </w:r>
          </w:p>
        </w:tc>
        <w:tc>
          <w:tcPr>
            <w:tcW w:w="426" w:type="dxa"/>
            <w:shd w:val="clear" w:color="auto" w:fill="auto"/>
          </w:tcPr>
          <w:p w:rsidR="004533F9" w:rsidRPr="004533F9" w:rsidRDefault="004533F9" w:rsidP="00EF68C1">
            <w:pPr>
              <w:jc w:val="center"/>
            </w:pPr>
            <w:r w:rsidRPr="004533F9">
              <w:t>-</w:t>
            </w:r>
          </w:p>
        </w:tc>
        <w:tc>
          <w:tcPr>
            <w:tcW w:w="6345" w:type="dxa"/>
            <w:shd w:val="clear" w:color="auto" w:fill="auto"/>
          </w:tcPr>
          <w:p w:rsidR="004533F9" w:rsidRPr="004533F9" w:rsidRDefault="004533F9" w:rsidP="00EF68C1">
            <w:r w:rsidRPr="004533F9">
              <w:rPr>
                <w:shd w:val="clear" w:color="auto" w:fill="FFFFFF"/>
              </w:rPr>
              <w:t>начальник департамента энергетики, жилищного и коммунального хозяйства города;</w:t>
            </w:r>
          </w:p>
        </w:tc>
      </w:tr>
    </w:tbl>
    <w:p w:rsidR="004533F9" w:rsidRPr="004533F9" w:rsidRDefault="004533F9" w:rsidP="004533F9">
      <w:pPr>
        <w:tabs>
          <w:tab w:val="left" w:pos="8100"/>
        </w:tabs>
        <w:contextualSpacing/>
        <w:rPr>
          <w:shd w:val="clear" w:color="auto" w:fill="FFFFFF"/>
        </w:rPr>
      </w:pPr>
      <w:r w:rsidRPr="004533F9">
        <w:rPr>
          <w:b/>
        </w:rPr>
        <w:lastRenderedPageBreak/>
        <w:t>5.</w:t>
      </w:r>
      <w:r w:rsidRPr="004533F9">
        <w:t xml:space="preserve"> О проекте постановления мэрии города Новосибирска «О внесении изменений в муниципальную программу «Зеленый Новосибирск», утвержденную постановлением мэрии города Новосибирска от 16.11.2020 № 3596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4533F9" w:rsidRPr="004533F9" w:rsidTr="00EF68C1">
        <w:trPr>
          <w:trHeight w:val="282"/>
        </w:trPr>
        <w:tc>
          <w:tcPr>
            <w:tcW w:w="3369" w:type="dxa"/>
          </w:tcPr>
          <w:p w:rsidR="004533F9" w:rsidRPr="004533F9" w:rsidRDefault="004533F9" w:rsidP="00EF68C1">
            <w:pPr>
              <w:rPr>
                <w:b/>
              </w:rPr>
            </w:pPr>
            <w:r w:rsidRPr="004533F9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4533F9" w:rsidRPr="004533F9" w:rsidRDefault="004533F9" w:rsidP="00EF68C1">
            <w:pPr>
              <w:jc w:val="center"/>
            </w:pPr>
          </w:p>
        </w:tc>
        <w:tc>
          <w:tcPr>
            <w:tcW w:w="6345" w:type="dxa"/>
          </w:tcPr>
          <w:p w:rsidR="004533F9" w:rsidRPr="004533F9" w:rsidRDefault="004533F9" w:rsidP="00EF68C1"/>
        </w:tc>
      </w:tr>
      <w:tr w:rsidR="004533F9" w:rsidRPr="004533F9" w:rsidTr="00EF68C1">
        <w:trPr>
          <w:trHeight w:val="757"/>
        </w:trPr>
        <w:tc>
          <w:tcPr>
            <w:tcW w:w="3369" w:type="dxa"/>
            <w:shd w:val="clear" w:color="auto" w:fill="auto"/>
          </w:tcPr>
          <w:p w:rsidR="004533F9" w:rsidRPr="004533F9" w:rsidRDefault="004533F9" w:rsidP="00EF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3F9">
              <w:rPr>
                <w:rFonts w:ascii="Times New Roman" w:hAnsi="Times New Roman" w:cs="Times New Roman"/>
                <w:sz w:val="28"/>
                <w:szCs w:val="28"/>
              </w:rPr>
              <w:t xml:space="preserve">Полещук </w:t>
            </w:r>
          </w:p>
          <w:p w:rsidR="004533F9" w:rsidRPr="004533F9" w:rsidRDefault="004533F9" w:rsidP="00EF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3F9">
              <w:rPr>
                <w:rFonts w:ascii="Times New Roman" w:hAnsi="Times New Roman" w:cs="Times New Roman"/>
                <w:sz w:val="28"/>
                <w:szCs w:val="28"/>
              </w:rPr>
              <w:t>Вадим Владимирович</w:t>
            </w:r>
          </w:p>
        </w:tc>
        <w:tc>
          <w:tcPr>
            <w:tcW w:w="426" w:type="dxa"/>
            <w:shd w:val="clear" w:color="auto" w:fill="auto"/>
          </w:tcPr>
          <w:p w:rsidR="004533F9" w:rsidRPr="004533F9" w:rsidRDefault="004533F9" w:rsidP="00EF68C1">
            <w:pPr>
              <w:jc w:val="center"/>
            </w:pPr>
            <w:r w:rsidRPr="004533F9">
              <w:t>-</w:t>
            </w:r>
          </w:p>
        </w:tc>
        <w:tc>
          <w:tcPr>
            <w:tcW w:w="6345" w:type="dxa"/>
            <w:shd w:val="clear" w:color="auto" w:fill="auto"/>
          </w:tcPr>
          <w:p w:rsidR="004533F9" w:rsidRPr="004533F9" w:rsidRDefault="004533F9" w:rsidP="00EF68C1">
            <w:r w:rsidRPr="004533F9">
              <w:rPr>
                <w:shd w:val="clear" w:color="auto" w:fill="FFFFFF"/>
              </w:rPr>
              <w:t>начальник управления по благоустройству общественных пространств мэрии города Новосибирска</w:t>
            </w:r>
          </w:p>
        </w:tc>
      </w:tr>
    </w:tbl>
    <w:p w:rsidR="004533F9" w:rsidRPr="004533F9" w:rsidRDefault="004533F9" w:rsidP="004533F9">
      <w:pPr>
        <w:tabs>
          <w:tab w:val="left" w:pos="8100"/>
        </w:tabs>
        <w:contextualSpacing/>
        <w:rPr>
          <w:shd w:val="clear" w:color="auto" w:fill="FFFFFF"/>
        </w:rPr>
      </w:pPr>
      <w:r w:rsidRPr="004533F9">
        <w:rPr>
          <w:b/>
        </w:rPr>
        <w:t>6.</w:t>
      </w:r>
      <w:r w:rsidRPr="004533F9">
        <w:t xml:space="preserve"> О проекте постановления мэрии города Новосибирска «</w:t>
      </w:r>
      <w:r w:rsidRPr="004533F9">
        <w:rPr>
          <w:shd w:val="clear" w:color="auto" w:fill="FFFFFF"/>
        </w:rPr>
        <w:t>О внесении изменений в муниципальную программу «Формирование современной городской среды», утвержденную постановлением мэрии города Новосибирска от 29.12.2017 № 5833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4533F9" w:rsidRPr="004533F9" w:rsidTr="00EF68C1">
        <w:trPr>
          <w:trHeight w:val="282"/>
        </w:trPr>
        <w:tc>
          <w:tcPr>
            <w:tcW w:w="3369" w:type="dxa"/>
          </w:tcPr>
          <w:p w:rsidR="004533F9" w:rsidRPr="004533F9" w:rsidRDefault="004533F9" w:rsidP="00EF68C1">
            <w:pPr>
              <w:rPr>
                <w:b/>
              </w:rPr>
            </w:pPr>
            <w:r w:rsidRPr="004533F9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4533F9" w:rsidRPr="004533F9" w:rsidRDefault="004533F9" w:rsidP="00EF68C1">
            <w:pPr>
              <w:jc w:val="center"/>
            </w:pPr>
          </w:p>
        </w:tc>
        <w:tc>
          <w:tcPr>
            <w:tcW w:w="6345" w:type="dxa"/>
          </w:tcPr>
          <w:p w:rsidR="004533F9" w:rsidRPr="004533F9" w:rsidRDefault="004533F9" w:rsidP="00EF68C1"/>
        </w:tc>
      </w:tr>
      <w:tr w:rsidR="004533F9" w:rsidRPr="004533F9" w:rsidTr="00EF68C1">
        <w:trPr>
          <w:trHeight w:val="757"/>
        </w:trPr>
        <w:tc>
          <w:tcPr>
            <w:tcW w:w="3369" w:type="dxa"/>
            <w:shd w:val="clear" w:color="auto" w:fill="auto"/>
          </w:tcPr>
          <w:p w:rsidR="004533F9" w:rsidRPr="004533F9" w:rsidRDefault="004533F9" w:rsidP="00EF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3F9">
              <w:rPr>
                <w:rFonts w:ascii="Times New Roman" w:hAnsi="Times New Roman" w:cs="Times New Roman"/>
                <w:sz w:val="28"/>
                <w:szCs w:val="28"/>
              </w:rPr>
              <w:t xml:space="preserve">Полещук </w:t>
            </w:r>
          </w:p>
          <w:p w:rsidR="004533F9" w:rsidRPr="004533F9" w:rsidRDefault="004533F9" w:rsidP="00EF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3F9">
              <w:rPr>
                <w:rFonts w:ascii="Times New Roman" w:hAnsi="Times New Roman" w:cs="Times New Roman"/>
                <w:sz w:val="28"/>
                <w:szCs w:val="28"/>
              </w:rPr>
              <w:t>Вадим Владимирович</w:t>
            </w:r>
          </w:p>
        </w:tc>
        <w:tc>
          <w:tcPr>
            <w:tcW w:w="426" w:type="dxa"/>
            <w:shd w:val="clear" w:color="auto" w:fill="auto"/>
          </w:tcPr>
          <w:p w:rsidR="004533F9" w:rsidRPr="004533F9" w:rsidRDefault="004533F9" w:rsidP="00EF68C1">
            <w:pPr>
              <w:jc w:val="center"/>
            </w:pPr>
            <w:r w:rsidRPr="004533F9">
              <w:t>-</w:t>
            </w:r>
          </w:p>
        </w:tc>
        <w:tc>
          <w:tcPr>
            <w:tcW w:w="6345" w:type="dxa"/>
            <w:shd w:val="clear" w:color="auto" w:fill="auto"/>
          </w:tcPr>
          <w:p w:rsidR="004533F9" w:rsidRPr="004533F9" w:rsidRDefault="004533F9" w:rsidP="00EF68C1">
            <w:r w:rsidRPr="004533F9">
              <w:rPr>
                <w:shd w:val="clear" w:color="auto" w:fill="FFFFFF"/>
              </w:rPr>
              <w:t>начальник управления по благоустройству общественных пространств мэрии города Новосибирска</w:t>
            </w:r>
          </w:p>
        </w:tc>
      </w:tr>
    </w:tbl>
    <w:p w:rsidR="004533F9" w:rsidRPr="004533F9" w:rsidRDefault="004533F9" w:rsidP="004533F9">
      <w:pPr>
        <w:tabs>
          <w:tab w:val="left" w:pos="8100"/>
        </w:tabs>
        <w:contextualSpacing/>
        <w:rPr>
          <w:shd w:val="clear" w:color="auto" w:fill="FFFFFF"/>
        </w:rPr>
      </w:pPr>
      <w:r w:rsidRPr="004533F9">
        <w:rPr>
          <w:b/>
        </w:rPr>
        <w:t>7.</w:t>
      </w:r>
      <w:r w:rsidRPr="004533F9">
        <w:t xml:space="preserve"> О проекте постановления мэрии города Новосибирска «О внесении изменений в муниципальную программу «Энергосбережение и повышение энергетической эффективности в городе Новосибирске», утвержденную постановлением мэрии города Новосибирска от 16.11.2020 № 3608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4533F9" w:rsidRPr="004533F9" w:rsidTr="00EF68C1">
        <w:trPr>
          <w:trHeight w:val="282"/>
        </w:trPr>
        <w:tc>
          <w:tcPr>
            <w:tcW w:w="3369" w:type="dxa"/>
          </w:tcPr>
          <w:p w:rsidR="004533F9" w:rsidRPr="004533F9" w:rsidRDefault="004533F9" w:rsidP="00EF68C1">
            <w:pPr>
              <w:rPr>
                <w:b/>
              </w:rPr>
            </w:pPr>
            <w:r w:rsidRPr="004533F9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4533F9" w:rsidRPr="004533F9" w:rsidRDefault="004533F9" w:rsidP="00EF68C1">
            <w:pPr>
              <w:jc w:val="center"/>
            </w:pPr>
          </w:p>
        </w:tc>
        <w:tc>
          <w:tcPr>
            <w:tcW w:w="6345" w:type="dxa"/>
          </w:tcPr>
          <w:p w:rsidR="004533F9" w:rsidRPr="004533F9" w:rsidRDefault="004533F9" w:rsidP="00EF68C1"/>
        </w:tc>
      </w:tr>
      <w:tr w:rsidR="004533F9" w:rsidRPr="004533F9" w:rsidTr="00EF68C1">
        <w:trPr>
          <w:trHeight w:val="757"/>
        </w:trPr>
        <w:tc>
          <w:tcPr>
            <w:tcW w:w="3369" w:type="dxa"/>
            <w:shd w:val="clear" w:color="auto" w:fill="auto"/>
          </w:tcPr>
          <w:p w:rsidR="004533F9" w:rsidRPr="004533F9" w:rsidRDefault="004533F9" w:rsidP="00EF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33F9">
              <w:rPr>
                <w:rFonts w:ascii="Times New Roman" w:hAnsi="Times New Roman" w:cs="Times New Roman"/>
                <w:sz w:val="28"/>
                <w:szCs w:val="28"/>
              </w:rPr>
              <w:t>Перязев</w:t>
            </w:r>
            <w:proofErr w:type="spellEnd"/>
            <w:r w:rsidRPr="004533F9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Геннадьевич</w:t>
            </w:r>
          </w:p>
        </w:tc>
        <w:tc>
          <w:tcPr>
            <w:tcW w:w="426" w:type="dxa"/>
            <w:shd w:val="clear" w:color="auto" w:fill="auto"/>
          </w:tcPr>
          <w:p w:rsidR="004533F9" w:rsidRPr="004533F9" w:rsidRDefault="004533F9" w:rsidP="00EF68C1">
            <w:pPr>
              <w:jc w:val="center"/>
            </w:pPr>
            <w:r w:rsidRPr="004533F9">
              <w:t>-</w:t>
            </w:r>
          </w:p>
        </w:tc>
        <w:tc>
          <w:tcPr>
            <w:tcW w:w="6345" w:type="dxa"/>
            <w:shd w:val="clear" w:color="auto" w:fill="auto"/>
          </w:tcPr>
          <w:p w:rsidR="004533F9" w:rsidRPr="004533F9" w:rsidRDefault="004533F9" w:rsidP="00EF68C1">
            <w:r w:rsidRPr="004533F9">
              <w:rPr>
                <w:shd w:val="clear" w:color="auto" w:fill="FFFFFF"/>
              </w:rPr>
              <w:t>начальник департамента энергетики, жилищного и коммунального хозяйства города;</w:t>
            </w:r>
          </w:p>
        </w:tc>
      </w:tr>
    </w:tbl>
    <w:p w:rsidR="004533F9" w:rsidRPr="004533F9" w:rsidRDefault="004533F9" w:rsidP="004533F9">
      <w:pPr>
        <w:tabs>
          <w:tab w:val="left" w:pos="8100"/>
        </w:tabs>
        <w:contextualSpacing/>
        <w:rPr>
          <w:shd w:val="clear" w:color="auto" w:fill="FFFFFF"/>
        </w:rPr>
      </w:pPr>
      <w:r w:rsidRPr="004533F9">
        <w:rPr>
          <w:b/>
        </w:rPr>
        <w:t>8.</w:t>
      </w:r>
      <w:r w:rsidRPr="004533F9">
        <w:t xml:space="preserve"> О проекте постановления мэрии города Новосибирска «Развитие транспорта и </w:t>
      </w:r>
      <w:proofErr w:type="spellStart"/>
      <w:r w:rsidRPr="004533F9">
        <w:t>дорожно-благоустроительного</w:t>
      </w:r>
      <w:proofErr w:type="spellEnd"/>
      <w:r w:rsidRPr="004533F9">
        <w:t xml:space="preserve"> комплекса на территории города Новосибирска», </w:t>
      </w:r>
      <w:proofErr w:type="gramStart"/>
      <w:r w:rsidRPr="004533F9">
        <w:t>утвержденную</w:t>
      </w:r>
      <w:proofErr w:type="gramEnd"/>
      <w:r w:rsidRPr="004533F9">
        <w:t xml:space="preserve"> постановлением мэрии города Новосибирска от 06.11.2019 № 4030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4533F9" w:rsidRPr="004533F9" w:rsidTr="00EF68C1">
        <w:trPr>
          <w:trHeight w:val="282"/>
        </w:trPr>
        <w:tc>
          <w:tcPr>
            <w:tcW w:w="3369" w:type="dxa"/>
          </w:tcPr>
          <w:p w:rsidR="004533F9" w:rsidRPr="004533F9" w:rsidRDefault="004533F9" w:rsidP="00EF68C1">
            <w:pPr>
              <w:rPr>
                <w:b/>
              </w:rPr>
            </w:pPr>
            <w:r w:rsidRPr="004533F9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4533F9" w:rsidRPr="004533F9" w:rsidRDefault="004533F9" w:rsidP="00EF68C1">
            <w:pPr>
              <w:jc w:val="center"/>
            </w:pPr>
          </w:p>
        </w:tc>
        <w:tc>
          <w:tcPr>
            <w:tcW w:w="6345" w:type="dxa"/>
          </w:tcPr>
          <w:p w:rsidR="004533F9" w:rsidRPr="004533F9" w:rsidRDefault="004533F9" w:rsidP="00EF68C1"/>
        </w:tc>
      </w:tr>
      <w:tr w:rsidR="004533F9" w:rsidRPr="004533F9" w:rsidTr="00EF68C1">
        <w:trPr>
          <w:trHeight w:val="757"/>
        </w:trPr>
        <w:tc>
          <w:tcPr>
            <w:tcW w:w="3369" w:type="dxa"/>
            <w:shd w:val="clear" w:color="auto" w:fill="auto"/>
          </w:tcPr>
          <w:p w:rsidR="004533F9" w:rsidRPr="004533F9" w:rsidRDefault="004533F9" w:rsidP="00EF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3F9">
              <w:rPr>
                <w:rFonts w:ascii="Times New Roman" w:hAnsi="Times New Roman" w:cs="Times New Roman"/>
                <w:sz w:val="28"/>
                <w:szCs w:val="28"/>
              </w:rPr>
              <w:t xml:space="preserve">Богомазова </w:t>
            </w:r>
          </w:p>
          <w:p w:rsidR="004533F9" w:rsidRPr="004533F9" w:rsidRDefault="004533F9" w:rsidP="00EF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3F9">
              <w:rPr>
                <w:rFonts w:ascii="Times New Roman" w:hAnsi="Times New Roman" w:cs="Times New Roman"/>
                <w:sz w:val="28"/>
                <w:szCs w:val="28"/>
              </w:rPr>
              <w:t>Олеся Валерьевна</w:t>
            </w:r>
          </w:p>
        </w:tc>
        <w:tc>
          <w:tcPr>
            <w:tcW w:w="426" w:type="dxa"/>
            <w:shd w:val="clear" w:color="auto" w:fill="auto"/>
          </w:tcPr>
          <w:p w:rsidR="004533F9" w:rsidRPr="004533F9" w:rsidRDefault="004533F9" w:rsidP="00EF68C1">
            <w:pPr>
              <w:jc w:val="center"/>
            </w:pPr>
            <w:r w:rsidRPr="004533F9">
              <w:t>-</w:t>
            </w:r>
          </w:p>
        </w:tc>
        <w:tc>
          <w:tcPr>
            <w:tcW w:w="6345" w:type="dxa"/>
            <w:shd w:val="clear" w:color="auto" w:fill="auto"/>
          </w:tcPr>
          <w:p w:rsidR="004533F9" w:rsidRPr="004533F9" w:rsidRDefault="004533F9" w:rsidP="00EF68C1">
            <w:r w:rsidRPr="004533F9">
              <w:rPr>
                <w:shd w:val="clear" w:color="auto" w:fill="FFFFFF"/>
              </w:rPr>
              <w:t xml:space="preserve">И.о. начальника департамента транспорта и </w:t>
            </w:r>
            <w:proofErr w:type="spellStart"/>
            <w:r w:rsidRPr="004533F9">
              <w:rPr>
                <w:shd w:val="clear" w:color="auto" w:fill="FFFFFF"/>
              </w:rPr>
              <w:t>дорожно-благоустроительного</w:t>
            </w:r>
            <w:proofErr w:type="spellEnd"/>
            <w:r w:rsidRPr="004533F9">
              <w:rPr>
                <w:shd w:val="clear" w:color="auto" w:fill="FFFFFF"/>
              </w:rPr>
              <w:t xml:space="preserve"> комплекса мэрии города Новосибирска</w:t>
            </w:r>
          </w:p>
        </w:tc>
      </w:tr>
    </w:tbl>
    <w:p w:rsidR="00922780" w:rsidRDefault="00922780" w:rsidP="00A33B36">
      <w:pPr>
        <w:spacing w:line="276" w:lineRule="auto"/>
        <w:ind w:left="-567" w:right="-142" w:firstLine="567"/>
        <w:rPr>
          <w:b/>
        </w:rPr>
      </w:pPr>
    </w:p>
    <w:p w:rsidR="00A33B36" w:rsidRDefault="007F362E" w:rsidP="00A33B36">
      <w:pPr>
        <w:spacing w:line="276" w:lineRule="auto"/>
        <w:ind w:left="-567" w:right="-142" w:firstLine="567"/>
        <w:rPr>
          <w:b/>
          <w:sz w:val="32"/>
          <w:szCs w:val="32"/>
        </w:rPr>
      </w:pPr>
      <w:r>
        <w:rPr>
          <w:b/>
        </w:rPr>
        <w:t xml:space="preserve">Кудин </w:t>
      </w:r>
      <w:proofErr w:type="gramStart"/>
      <w:r>
        <w:rPr>
          <w:b/>
        </w:rPr>
        <w:t>И. В.</w:t>
      </w:r>
      <w:proofErr w:type="gramEnd"/>
      <w:r>
        <w:rPr>
          <w:b/>
        </w:rPr>
        <w:t xml:space="preserve"> - </w:t>
      </w:r>
      <w:r w:rsidR="00A33B36" w:rsidRPr="007D51CA">
        <w:t>Переходим к рассмотрению вопросов по повестке.</w:t>
      </w:r>
    </w:p>
    <w:p w:rsidR="00A33B36" w:rsidRPr="00BA1E12" w:rsidRDefault="00A33B36" w:rsidP="004533F9">
      <w:pPr>
        <w:spacing w:line="276" w:lineRule="auto"/>
        <w:ind w:left="-567" w:right="-142" w:firstLine="567"/>
        <w:rPr>
          <w:b/>
          <w:sz w:val="32"/>
          <w:szCs w:val="32"/>
        </w:rPr>
      </w:pPr>
    </w:p>
    <w:p w:rsidR="004533F9" w:rsidRPr="00BF2FF3" w:rsidRDefault="004533F9" w:rsidP="004533F9">
      <w:pPr>
        <w:ind w:firstLine="567"/>
      </w:pPr>
      <w:r w:rsidRPr="00E67A70">
        <w:rPr>
          <w:b/>
        </w:rPr>
        <w:t xml:space="preserve">1. СЛУШАЛИ: </w:t>
      </w:r>
      <w:proofErr w:type="spellStart"/>
      <w:r w:rsidRPr="00E67A70">
        <w:rPr>
          <w:b/>
        </w:rPr>
        <w:t>Фельзину</w:t>
      </w:r>
      <w:proofErr w:type="spellEnd"/>
      <w:r w:rsidRPr="00E67A70">
        <w:rPr>
          <w:b/>
        </w:rPr>
        <w:t xml:space="preserve"> Е.В. – </w:t>
      </w:r>
      <w:r w:rsidRPr="00BF2FF3">
        <w:t xml:space="preserve">Проинформировала о проекте решения Совета депутатов города Новосибирска «О внесении изменений в решение Совета депутатов города Новосибирска </w:t>
      </w:r>
      <w:r w:rsidRPr="00BF2FF3">
        <w:rPr>
          <w:shd w:val="clear" w:color="auto" w:fill="FFFFFF"/>
        </w:rPr>
        <w:t>от 23.12.2020 № 70 «О бюджете города Новосибирска на 2021 год и плановый период 2022 и 2023 годов»</w:t>
      </w:r>
      <w:r w:rsidRPr="00BF2FF3">
        <w:t xml:space="preserve"> (первое чтение)</w:t>
      </w:r>
    </w:p>
    <w:p w:rsidR="004533F9" w:rsidRPr="00BF2FF3" w:rsidRDefault="004533F9" w:rsidP="004533F9">
      <w:pPr>
        <w:pStyle w:val="afc"/>
        <w:ind w:firstLine="709"/>
        <w:jc w:val="both"/>
        <w:rPr>
          <w:rFonts w:ascii="Times New Roman" w:hAnsi="Times New Roman"/>
          <w:sz w:val="28"/>
          <w:szCs w:val="28"/>
        </w:rPr>
      </w:pPr>
      <w:r w:rsidRPr="00BF2FF3">
        <w:rPr>
          <w:rFonts w:ascii="Times New Roman" w:hAnsi="Times New Roman"/>
          <w:b/>
          <w:sz w:val="28"/>
          <w:szCs w:val="28"/>
        </w:rPr>
        <w:t>Кудин И.</w:t>
      </w:r>
      <w:r w:rsidRPr="00BF2FF3">
        <w:rPr>
          <w:rFonts w:ascii="Times New Roman" w:hAnsi="Times New Roman"/>
          <w:sz w:val="28"/>
          <w:szCs w:val="28"/>
        </w:rPr>
        <w:t>В. – Спасибо, вопросы есть?</w:t>
      </w:r>
    </w:p>
    <w:p w:rsidR="004533F9" w:rsidRPr="00BF2FF3" w:rsidRDefault="004533F9" w:rsidP="004533F9">
      <w:pPr>
        <w:spacing w:line="276" w:lineRule="auto"/>
        <w:ind w:firstLine="709"/>
        <w:rPr>
          <w:rFonts w:eastAsia="Calibri"/>
          <w:lang w:eastAsia="en-US"/>
        </w:rPr>
      </w:pPr>
      <w:r w:rsidRPr="00BF2FF3">
        <w:t>Нет.</w:t>
      </w:r>
    </w:p>
    <w:p w:rsidR="004533F9" w:rsidRDefault="004533F9" w:rsidP="004533F9">
      <w:pPr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Предлагаю проект решения:</w:t>
      </w:r>
    </w:p>
    <w:p w:rsidR="004533F9" w:rsidRDefault="004533F9" w:rsidP="004533F9">
      <w:pPr>
        <w:ind w:firstLine="709"/>
      </w:pPr>
      <w:r w:rsidRPr="00280C47">
        <w:t>1. Согласиться с концепцией и основными</w:t>
      </w:r>
      <w:r>
        <w:t xml:space="preserve"> положениями проекта решения. </w:t>
      </w:r>
    </w:p>
    <w:p w:rsidR="004533F9" w:rsidRPr="00F80E71" w:rsidRDefault="004533F9" w:rsidP="004533F9">
      <w:pPr>
        <w:ind w:firstLine="709"/>
      </w:pPr>
      <w:r w:rsidRPr="00F80E71">
        <w:t xml:space="preserve">2. Рекомендовать постоянной комиссии Совета депутатов города Новосибирска по бюджету и налоговой политике внести проект решения на рассмотрение </w:t>
      </w:r>
      <w:proofErr w:type="gramStart"/>
      <w:r w:rsidRPr="00F80E71">
        <w:t>сессии Совета депутатов города Новосибирска</w:t>
      </w:r>
      <w:proofErr w:type="gramEnd"/>
      <w:r w:rsidRPr="00F80E71">
        <w:t xml:space="preserve"> в первом чтении.</w:t>
      </w:r>
    </w:p>
    <w:p w:rsidR="004533F9" w:rsidRPr="00F80E71" w:rsidRDefault="004533F9" w:rsidP="004533F9">
      <w:pPr>
        <w:ind w:firstLine="709"/>
      </w:pPr>
      <w:r w:rsidRPr="00F80E71">
        <w:lastRenderedPageBreak/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4533F9" w:rsidRDefault="004533F9" w:rsidP="004533F9">
      <w:pPr>
        <w:ind w:firstLine="709"/>
        <w:rPr>
          <w:b/>
          <w:color w:val="000000"/>
        </w:rPr>
      </w:pPr>
    </w:p>
    <w:p w:rsidR="004533F9" w:rsidRDefault="004533F9" w:rsidP="004533F9">
      <w:pPr>
        <w:ind w:firstLine="709"/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 xml:space="preserve">9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>
        <w:t xml:space="preserve">Кудин </w:t>
      </w:r>
      <w:proofErr w:type="gramStart"/>
      <w:r>
        <w:t>И. В.</w:t>
      </w:r>
      <w:proofErr w:type="gramEnd"/>
      <w:r>
        <w:t xml:space="preserve">, Бестужев А. В.,  Гончарова Л. В.,  Гудовский А. Э.,   Картавин А.В.,  Стрельников В. А., Рыбин Л. Ю.,   Украинцев И. С.,   </w:t>
      </w:r>
      <w:proofErr w:type="spellStart"/>
      <w:r>
        <w:t>Червов</w:t>
      </w:r>
      <w:proofErr w:type="spellEnd"/>
      <w:r>
        <w:t xml:space="preserve"> Д. В.)</w:t>
      </w:r>
    </w:p>
    <w:p w:rsidR="004533F9" w:rsidRDefault="004533F9" w:rsidP="004533F9">
      <w:pPr>
        <w:ind w:firstLine="709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4533F9" w:rsidRDefault="004533F9" w:rsidP="004533F9">
      <w:pPr>
        <w:ind w:firstLine="709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0</w:t>
      </w:r>
      <w:r w:rsidRPr="004F2235">
        <w:rPr>
          <w:b/>
        </w:rPr>
        <w:t>»</w:t>
      </w:r>
      <w:r w:rsidRPr="004F2235">
        <w:t xml:space="preserve"> </w:t>
      </w:r>
    </w:p>
    <w:p w:rsidR="004533F9" w:rsidRDefault="004533F9" w:rsidP="004533F9">
      <w:pPr>
        <w:ind w:firstLine="709"/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4533F9" w:rsidRDefault="004533F9" w:rsidP="004533F9">
      <w:pPr>
        <w:ind w:firstLine="567"/>
        <w:rPr>
          <w:b/>
        </w:rPr>
      </w:pPr>
    </w:p>
    <w:p w:rsidR="004533F9" w:rsidRPr="00143D12" w:rsidRDefault="004533F9" w:rsidP="004533F9">
      <w:r>
        <w:rPr>
          <w:b/>
        </w:rPr>
        <w:t>2</w:t>
      </w:r>
      <w:r w:rsidRPr="00E67A70">
        <w:rPr>
          <w:b/>
        </w:rPr>
        <w:t xml:space="preserve">. СЛУШАЛИ: </w:t>
      </w:r>
      <w:r>
        <w:rPr>
          <w:b/>
        </w:rPr>
        <w:t>Кузюк А.Е</w:t>
      </w:r>
      <w:r w:rsidRPr="00E67A70">
        <w:rPr>
          <w:b/>
        </w:rPr>
        <w:t xml:space="preserve">. – </w:t>
      </w:r>
      <w:r w:rsidRPr="00BF2FF3">
        <w:t>Проинформировал</w:t>
      </w:r>
      <w:r w:rsidR="00866418">
        <w:t xml:space="preserve"> о</w:t>
      </w:r>
      <w:r w:rsidRPr="00BF2FF3">
        <w:t xml:space="preserve"> </w:t>
      </w:r>
      <w:r w:rsidRPr="00BA5B2A">
        <w:t>проекте решения Совета депутатов города Новосибирска</w:t>
      </w:r>
      <w:r>
        <w:t xml:space="preserve"> </w:t>
      </w:r>
      <w:r w:rsidRPr="00143D12">
        <w:t>«О</w:t>
      </w:r>
      <w:r>
        <w:t xml:space="preserve"> внесении изменений в Порядок организации и осуществления муниципального </w:t>
      </w:r>
      <w:proofErr w:type="gramStart"/>
      <w:r>
        <w:t>контроля за</w:t>
      </w:r>
      <w:proofErr w:type="gramEnd"/>
      <w:r>
        <w:t xml:space="preserve"> соблюдением Правил благоустройства территории города Новосибирска, установленный решением Совета депутатов города Новосибирска от 23.06.2020 № 992» (первое чтение)</w:t>
      </w:r>
    </w:p>
    <w:p w:rsidR="004533F9" w:rsidRPr="00BF2FF3" w:rsidRDefault="004533F9" w:rsidP="004533F9">
      <w:pPr>
        <w:ind w:firstLine="709"/>
      </w:pPr>
      <w:r w:rsidRPr="00BF2FF3">
        <w:rPr>
          <w:b/>
        </w:rPr>
        <w:t>Кудин И.</w:t>
      </w:r>
      <w:r w:rsidRPr="00CC7E6B">
        <w:rPr>
          <w:b/>
        </w:rPr>
        <w:t>В</w:t>
      </w:r>
      <w:r w:rsidRPr="00BF2FF3">
        <w:t>. – Спасибо, вопросы есть?</w:t>
      </w:r>
    </w:p>
    <w:p w:rsidR="004533F9" w:rsidRDefault="004533F9" w:rsidP="004533F9">
      <w:pPr>
        <w:spacing w:line="276" w:lineRule="auto"/>
        <w:ind w:firstLine="709"/>
      </w:pPr>
      <w:r w:rsidRPr="00BF2FF3">
        <w:t>Нет.</w:t>
      </w:r>
    </w:p>
    <w:p w:rsidR="004533F9" w:rsidRDefault="004533F9" w:rsidP="004533F9">
      <w:pPr>
        <w:spacing w:line="276" w:lineRule="auto"/>
        <w:ind w:firstLine="709"/>
      </w:pPr>
      <w:r w:rsidRPr="00BF2FF3">
        <w:rPr>
          <w:b/>
        </w:rPr>
        <w:t>Кудин И.</w:t>
      </w:r>
      <w:r w:rsidRPr="00CC7E6B">
        <w:rPr>
          <w:b/>
        </w:rPr>
        <w:t>В</w:t>
      </w:r>
      <w:r w:rsidRPr="00BF2FF3">
        <w:t>. –</w:t>
      </w:r>
      <w:r>
        <w:t xml:space="preserve"> Выступления?</w:t>
      </w:r>
    </w:p>
    <w:p w:rsidR="004533F9" w:rsidRDefault="004533F9" w:rsidP="004533F9">
      <w:pPr>
        <w:spacing w:line="276" w:lineRule="auto"/>
        <w:ind w:firstLine="709"/>
      </w:pPr>
      <w:r w:rsidRPr="00935380">
        <w:rPr>
          <w:b/>
        </w:rPr>
        <w:t>Бохан С.В</w:t>
      </w:r>
      <w:r>
        <w:t xml:space="preserve">. – Добрый день, прокуратура города с заключением на данный проект. Наши замечания сводятся к тому, что полагаем, в данном проекте решения должны были найти отражения, в том числе, в части опубликования плана проверок на текущий год, поскольку из решения следует, что ежегодные планы </w:t>
      </w:r>
      <w:proofErr w:type="gramStart"/>
      <w:r>
        <w:t xml:space="preserve">могут </w:t>
      </w:r>
      <w:proofErr w:type="spellStart"/>
      <w:r>
        <w:t>бвть</w:t>
      </w:r>
      <w:proofErr w:type="spellEnd"/>
      <w:r>
        <w:t xml:space="preserve"> опубликованы</w:t>
      </w:r>
      <w:proofErr w:type="gramEnd"/>
      <w:r>
        <w:t xml:space="preserve"> как в сети интернет, или в периодическом печатном издании «Бюллетень местного самоуправления». Полагаем, что данный пункт противоречил пункту 6 Правил подготовки органами государственного контроля и надзора и органами муниципального контроля ежегодных планов проверок, утвержденный Постановлением Правительства РФ № 489 от 30.06.2010 г. </w:t>
      </w:r>
    </w:p>
    <w:p w:rsidR="004533F9" w:rsidRDefault="004533F9" w:rsidP="004533F9">
      <w:pPr>
        <w:spacing w:line="276" w:lineRule="auto"/>
        <w:ind w:firstLine="709"/>
      </w:pPr>
      <w:r>
        <w:t>На предыдущих обсуждениях на комиссии мы пришли к выводу, что в федеральном законе № 294-ФЗ, который регламентирует проведение проверок органами контроля, также этому положению уделено внимание. И указано, что ежегодный план проверок должен быть</w:t>
      </w:r>
      <w:r w:rsidRPr="001A6BE7">
        <w:t xml:space="preserve"> </w:t>
      </w:r>
      <w:r>
        <w:t xml:space="preserve">опубликован в сети интернет, или иным доступным способом. Так вот, наши замечания сводились к тому, что если план проверок опубликован только в Бюллетени местного самоуправления, то вопрос с доступностью вызывает сомнения, поскольку, чтобы изучит план, нужно найти бюллетень, если его нет в бумажном виде, нужно его найти в электронном виде на сайте. </w:t>
      </w:r>
      <w:proofErr w:type="gramStart"/>
      <w:r>
        <w:t xml:space="preserve">Т.е., процесс поиска этого плана нельзя назвать доступным, поэтому полагали, что если будет в Порядке регламентировано опубликование плана как в сети интернет, так и, без слова «или» в периодическом печатном издании «Бюллетень местного самоуправления», то доступность плана для изучения и использования заинтересованными лицами будет в полном объеме восполнена, и </w:t>
      </w:r>
      <w:r>
        <w:lastRenderedPageBreak/>
        <w:t>соответствовать, как раз, и федеральному закону 294-ФЗ, и Постановлению Правительства</w:t>
      </w:r>
      <w:proofErr w:type="gramEnd"/>
      <w:r>
        <w:t xml:space="preserve"> № 489. </w:t>
      </w:r>
    </w:p>
    <w:p w:rsidR="004533F9" w:rsidRDefault="004533F9" w:rsidP="004533F9">
      <w:pPr>
        <w:spacing w:line="276" w:lineRule="auto"/>
        <w:ind w:firstLine="709"/>
      </w:pPr>
      <w:proofErr w:type="gramStart"/>
      <w:r>
        <w:t xml:space="preserve">И второе замечание сводилось к тому, что в Порядке регламентирован только общий срок проверок, который не должен превышать 20 рабочих дней, между тем в законе 294-ФЗ указано то, что исключения для таких проверок, как </w:t>
      </w:r>
      <w:proofErr w:type="spellStart"/>
      <w:r>
        <w:t>микрофинансовые</w:t>
      </w:r>
      <w:proofErr w:type="spellEnd"/>
      <w:r>
        <w:t xml:space="preserve"> и малые предприятия – общий срок проверок для них не может превышать 50 и 15 часов соответственно. </w:t>
      </w:r>
      <w:proofErr w:type="gramEnd"/>
    </w:p>
    <w:p w:rsidR="004533F9" w:rsidRDefault="004533F9" w:rsidP="004533F9">
      <w:pPr>
        <w:spacing w:line="276" w:lineRule="auto"/>
        <w:ind w:firstLine="709"/>
      </w:pPr>
      <w:r>
        <w:t>Поэтому, полагали, что данные замечания должны были найти отражение.</w:t>
      </w:r>
    </w:p>
    <w:p w:rsidR="004533F9" w:rsidRDefault="004533F9" w:rsidP="004533F9">
      <w:pPr>
        <w:spacing w:line="276" w:lineRule="auto"/>
        <w:ind w:firstLine="709"/>
      </w:pPr>
      <w:r w:rsidRPr="002F0657">
        <w:rPr>
          <w:b/>
        </w:rPr>
        <w:t>Кондратенко О.А</w:t>
      </w:r>
      <w:r>
        <w:t xml:space="preserve">. – Предложения могут быть реализованы в этом проекте, но я не согласна, что то, что сейчас у нас вынесено и то, что сейчас действует, противоречит действующему законодательству. </w:t>
      </w:r>
    </w:p>
    <w:p w:rsidR="004533F9" w:rsidRDefault="004533F9" w:rsidP="004533F9">
      <w:pPr>
        <w:spacing w:line="276" w:lineRule="auto"/>
        <w:ind w:firstLine="709"/>
      </w:pPr>
      <w:r>
        <w:t xml:space="preserve">Все эти вещи, о которых говорит Светлана Владимировна, они так или иначе, например, по проверкам </w:t>
      </w:r>
      <w:proofErr w:type="spellStart"/>
      <w:r>
        <w:t>микропредприятий</w:t>
      </w:r>
      <w:proofErr w:type="spellEnd"/>
      <w:r>
        <w:t>, они прописаны в административном регламенте, который установлен Постановлением мэрии. Это есть, и здесь никаких разногласий не может быть.</w:t>
      </w:r>
    </w:p>
    <w:p w:rsidR="004533F9" w:rsidRDefault="004533F9" w:rsidP="004533F9">
      <w:pPr>
        <w:spacing w:line="276" w:lineRule="auto"/>
        <w:ind w:firstLine="709"/>
      </w:pPr>
      <w:r>
        <w:t>Второй момент по поводу  опубликования – мы действовали четко в соответствии с законом, и в законе написано – либо в бюллетене, либо на сайте, поэму здесь тоже противоречия нет, но по факту публикуется и там и там. Здесь мы опять же защищены и противоречий не может возникнуть. Наверное, можно было учесть предложения прокуратуры, меня пугает другое. Мы уходим до сентября в отпуск, и этот проект зависнет, вы его сможете принять только в 1 чтении, нужно будет готовить поправки. А если мы не примем в 2-х чтениях те проекты, которые сейчас выносятся на сессию, мы опять вступим в противоречие с федеральным законодательством, потому что на сегодняшний день  мы приводим в соответствие с федеральным законодательством.</w:t>
      </w:r>
    </w:p>
    <w:p w:rsidR="004533F9" w:rsidRDefault="004533F9" w:rsidP="004533F9">
      <w:pPr>
        <w:spacing w:line="276" w:lineRule="auto"/>
        <w:ind w:firstLine="709"/>
      </w:pPr>
      <w:r>
        <w:t xml:space="preserve">У меня предложение следующее. Может </w:t>
      </w:r>
      <w:proofErr w:type="gramStart"/>
      <w:r>
        <w:t>быть</w:t>
      </w:r>
      <w:proofErr w:type="gramEnd"/>
      <w:r>
        <w:t xml:space="preserve"> мы обратимся к мэрии г. Новосибирска и попросим, чтобы в следующий раз, когда будут вноситься изменения в эти порядки, предложения прокурора были учтены. Хотелось бы отметить вот что. Недавно вступил в силу новый закон по муниципальным контролям, и нам необходимо будет эти все действующие порядки излагать в новой редакции. Сейчас смысла </w:t>
      </w:r>
      <w:proofErr w:type="gramStart"/>
      <w:r>
        <w:t>нет что-то корректировать</w:t>
      </w:r>
      <w:proofErr w:type="gramEnd"/>
      <w:r>
        <w:t>, на лето оставлять с поправками. Если от комиссии будет обращение к мэрии, чтобы при разработке новых порядков учесть предложение прокурора, и мы будем это контролировать. И мы дадим вам ответ, что мы все учли.</w:t>
      </w:r>
    </w:p>
    <w:p w:rsidR="004533F9" w:rsidRDefault="004533F9" w:rsidP="004533F9">
      <w:pPr>
        <w:spacing w:line="276" w:lineRule="auto"/>
        <w:ind w:firstLine="709"/>
      </w:pPr>
      <w:r>
        <w:t>В любом случае, уважаемые депутаты, наше решение не противоречит действующему законодательству.</w:t>
      </w:r>
    </w:p>
    <w:p w:rsidR="004533F9" w:rsidRPr="00CC7E6B" w:rsidRDefault="004533F9" w:rsidP="004533F9">
      <w:pPr>
        <w:spacing w:line="276" w:lineRule="auto"/>
        <w:ind w:firstLine="709"/>
        <w:rPr>
          <w:b/>
          <w:i/>
        </w:rPr>
      </w:pPr>
      <w:r w:rsidRPr="00BF2FF3">
        <w:rPr>
          <w:b/>
        </w:rPr>
        <w:t>Кудин И.</w:t>
      </w:r>
      <w:r w:rsidRPr="00CC7E6B">
        <w:rPr>
          <w:b/>
        </w:rPr>
        <w:t>В</w:t>
      </w:r>
      <w:r w:rsidRPr="00BF2FF3">
        <w:t>. –</w:t>
      </w:r>
      <w:r>
        <w:t xml:space="preserve"> Спасибо, Ольга Александровна, я хотел бы вас поддержать, приемлемое решение, </w:t>
      </w:r>
      <w:r w:rsidRPr="00CC7E6B">
        <w:rPr>
          <w:b/>
          <w:i/>
        </w:rPr>
        <w:t xml:space="preserve">мы протокольно отметим, от комиссии обратиться к мэрии города Новосибирска учесть все те замечания, которые были </w:t>
      </w:r>
      <w:proofErr w:type="gramStart"/>
      <w:r w:rsidRPr="00CC7E6B">
        <w:rPr>
          <w:b/>
          <w:i/>
        </w:rPr>
        <w:t>сегодня</w:t>
      </w:r>
      <w:proofErr w:type="gramEnd"/>
      <w:r w:rsidRPr="00CC7E6B">
        <w:rPr>
          <w:b/>
          <w:i/>
        </w:rPr>
        <w:t xml:space="preserve"> озвучены прокуратурой. </w:t>
      </w:r>
    </w:p>
    <w:p w:rsidR="004533F9" w:rsidRDefault="004533F9" w:rsidP="004533F9">
      <w:pPr>
        <w:spacing w:line="276" w:lineRule="auto"/>
        <w:ind w:firstLine="709"/>
      </w:pPr>
    </w:p>
    <w:p w:rsidR="004533F9" w:rsidRDefault="004533F9" w:rsidP="004533F9">
      <w:pPr>
        <w:spacing w:line="276" w:lineRule="auto"/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Предлагаю проект решения:</w:t>
      </w:r>
    </w:p>
    <w:p w:rsidR="004533F9" w:rsidRDefault="004533F9" w:rsidP="004533F9">
      <w:pPr>
        <w:pStyle w:val="ad"/>
        <w:tabs>
          <w:tab w:val="left" w:pos="709"/>
        </w:tabs>
        <w:spacing w:after="0"/>
        <w:ind w:left="0" w:firstLine="709"/>
      </w:pPr>
      <w:r w:rsidRPr="00577657">
        <w:t xml:space="preserve">1. Согласиться с концепцией и основными положениями проекта решения. </w:t>
      </w:r>
      <w:r>
        <w:t xml:space="preserve">        </w:t>
      </w:r>
    </w:p>
    <w:p w:rsidR="004533F9" w:rsidRDefault="004533F9" w:rsidP="004533F9">
      <w:pPr>
        <w:pStyle w:val="ad"/>
        <w:spacing w:after="0"/>
        <w:ind w:left="0" w:firstLine="709"/>
      </w:pPr>
      <w:r w:rsidRPr="002932E8">
        <w:t xml:space="preserve">2. Внести проект </w:t>
      </w:r>
      <w:r>
        <w:t xml:space="preserve">решения  на рассмотрение </w:t>
      </w:r>
      <w:proofErr w:type="gramStart"/>
      <w:r>
        <w:t>сессии</w:t>
      </w:r>
      <w:r w:rsidRPr="002932E8">
        <w:t xml:space="preserve"> Совет</w:t>
      </w:r>
      <w:r>
        <w:t>а депутатов города Новосибирска</w:t>
      </w:r>
      <w:proofErr w:type="gramEnd"/>
      <w:r w:rsidRPr="002932E8">
        <w:t xml:space="preserve"> в первом чтении.  </w:t>
      </w:r>
    </w:p>
    <w:p w:rsidR="004533F9" w:rsidRPr="002932E8" w:rsidRDefault="004533F9" w:rsidP="004533F9">
      <w:pPr>
        <w:pStyle w:val="ad"/>
        <w:spacing w:after="0"/>
        <w:ind w:left="0" w:firstLine="709"/>
      </w:pPr>
      <w:r>
        <w:t xml:space="preserve">3. </w:t>
      </w:r>
      <w:r w:rsidRPr="002932E8">
        <w:t>Рекомендовать сессии Совета депутатов города Новоси</w:t>
      </w:r>
      <w:r>
        <w:t xml:space="preserve">бирска принять проект решения </w:t>
      </w:r>
      <w:r w:rsidRPr="002932E8">
        <w:t xml:space="preserve">в </w:t>
      </w:r>
      <w:r>
        <w:t>двух чтениях</w:t>
      </w:r>
      <w:r w:rsidRPr="002932E8">
        <w:t xml:space="preserve">.  </w:t>
      </w:r>
    </w:p>
    <w:p w:rsidR="004533F9" w:rsidRDefault="004533F9" w:rsidP="004533F9">
      <w:pPr>
        <w:ind w:firstLine="709"/>
        <w:rPr>
          <w:b/>
          <w:color w:val="000000"/>
        </w:rPr>
      </w:pPr>
    </w:p>
    <w:p w:rsidR="004533F9" w:rsidRDefault="004533F9" w:rsidP="004533F9">
      <w:pPr>
        <w:ind w:firstLine="709"/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 xml:space="preserve">10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>
        <w:t xml:space="preserve">Кудин </w:t>
      </w:r>
      <w:proofErr w:type="gramStart"/>
      <w:r>
        <w:t>И. В.</w:t>
      </w:r>
      <w:proofErr w:type="gramEnd"/>
      <w:r>
        <w:t xml:space="preserve">, Бестужев А. В.,  Гончарова Л. В.,  Гудовский А. Э.,   Картавин А.В.,  Константинова И. И., Стрельников В. А., Рыбин Л. Ю.,   Украинцев И. С.,  </w:t>
      </w:r>
      <w:proofErr w:type="spellStart"/>
      <w:r>
        <w:t>Червов</w:t>
      </w:r>
      <w:proofErr w:type="spellEnd"/>
      <w:r>
        <w:t xml:space="preserve"> Д. В.)</w:t>
      </w:r>
    </w:p>
    <w:p w:rsidR="004533F9" w:rsidRDefault="004533F9" w:rsidP="004533F9">
      <w:pPr>
        <w:ind w:firstLine="709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4533F9" w:rsidRDefault="004533F9" w:rsidP="004533F9">
      <w:pPr>
        <w:ind w:firstLine="709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0</w:t>
      </w:r>
      <w:r w:rsidRPr="004F2235">
        <w:rPr>
          <w:b/>
        </w:rPr>
        <w:t>»</w:t>
      </w:r>
      <w:r w:rsidRPr="004F2235">
        <w:t xml:space="preserve"> </w:t>
      </w:r>
    </w:p>
    <w:p w:rsidR="004533F9" w:rsidRDefault="004533F9" w:rsidP="004533F9">
      <w:pPr>
        <w:ind w:firstLine="709"/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4533F9" w:rsidRDefault="004533F9" w:rsidP="009B4704">
      <w:pPr>
        <w:pStyle w:val="af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533F9" w:rsidRDefault="004533F9" w:rsidP="004533F9">
      <w:pPr>
        <w:ind w:firstLine="709"/>
      </w:pPr>
      <w:r>
        <w:rPr>
          <w:b/>
        </w:rPr>
        <w:t>3</w:t>
      </w:r>
      <w:r w:rsidRPr="00E67A70">
        <w:rPr>
          <w:b/>
        </w:rPr>
        <w:t xml:space="preserve">. СЛУШАЛИ: </w:t>
      </w:r>
      <w:r>
        <w:rPr>
          <w:b/>
        </w:rPr>
        <w:t>Сердюк Ю.А</w:t>
      </w:r>
      <w:r w:rsidRPr="00E67A70">
        <w:rPr>
          <w:b/>
        </w:rPr>
        <w:t xml:space="preserve">. – </w:t>
      </w:r>
      <w:r w:rsidRPr="00BF2FF3">
        <w:t xml:space="preserve">Проинформировал о </w:t>
      </w:r>
      <w:r w:rsidRPr="00003629">
        <w:t xml:space="preserve">проекте решения Совета депутатов города Новосибирска «О внесении изменений в  Порядок организации и осуществления муниципального </w:t>
      </w:r>
      <w:proofErr w:type="gramStart"/>
      <w:r w:rsidRPr="00003629">
        <w:t>контроля за</w:t>
      </w:r>
      <w:proofErr w:type="gramEnd"/>
      <w:r w:rsidRPr="00003629">
        <w:t xml:space="preserve"> обеспечением сохранности автомобильных дорог местного значения в границах города Новосибирска, установленный решением Совета депутатов города Новосибирска от 25.04.2012 № 585» (первое чтение)</w:t>
      </w:r>
    </w:p>
    <w:p w:rsidR="004533F9" w:rsidRPr="00BF2FF3" w:rsidRDefault="004533F9" w:rsidP="004533F9">
      <w:pPr>
        <w:ind w:firstLine="709"/>
      </w:pPr>
      <w:r w:rsidRPr="00F11363">
        <w:rPr>
          <w:b/>
        </w:rPr>
        <w:t>Кудин И.В</w:t>
      </w:r>
      <w:r w:rsidRPr="00BF2FF3">
        <w:t>. – Спасибо, вопросы есть?</w:t>
      </w:r>
    </w:p>
    <w:p w:rsidR="004533F9" w:rsidRDefault="004533F9" w:rsidP="004533F9">
      <w:pPr>
        <w:spacing w:line="276" w:lineRule="auto"/>
        <w:ind w:firstLine="709"/>
      </w:pPr>
      <w:r w:rsidRPr="00BF2FF3">
        <w:t>Нет.</w:t>
      </w:r>
    </w:p>
    <w:p w:rsidR="004533F9" w:rsidRPr="00BF2FF3" w:rsidRDefault="004533F9" w:rsidP="004533F9">
      <w:pPr>
        <w:ind w:firstLine="709"/>
      </w:pPr>
      <w:r w:rsidRPr="00F11363">
        <w:rPr>
          <w:b/>
        </w:rPr>
        <w:t>Кудин И.В</w:t>
      </w:r>
      <w:r w:rsidRPr="00BF2FF3">
        <w:t xml:space="preserve">. – </w:t>
      </w:r>
      <w:r>
        <w:t>Выступления?</w:t>
      </w:r>
    </w:p>
    <w:p w:rsidR="004533F9" w:rsidRDefault="004533F9" w:rsidP="004533F9">
      <w:pPr>
        <w:spacing w:line="276" w:lineRule="auto"/>
        <w:ind w:firstLine="709"/>
      </w:pPr>
      <w:r w:rsidRPr="004B398E">
        <w:rPr>
          <w:b/>
        </w:rPr>
        <w:t>Гудовский А.Э.</w:t>
      </w:r>
      <w:r>
        <w:t xml:space="preserve"> – У меня есть по проекту решения предложение. Я предлагаю добавить обратиться к мэру города Новосибирска с просьбой выступить на сессии, рассказать по всем проблемным объектам, которые у нас есть в городе. Такие, как Коммунальный мост, БКД, и уже много раз в СМИ идет информация, что у нас оно буксует. То, что поднимал наш коллега Бурмистров по поводу арки 4-ого моста, где на ул. Станционной идут пробка за пробкой. </w:t>
      </w:r>
    </w:p>
    <w:p w:rsidR="004533F9" w:rsidRDefault="004533F9" w:rsidP="004533F9">
      <w:pPr>
        <w:spacing w:line="276" w:lineRule="auto"/>
        <w:ind w:firstLine="709"/>
      </w:pPr>
      <w:r>
        <w:t xml:space="preserve">Я считаю, именно мэр должен проинформировать депутатов, какая ситуация, что выполняется, что нет, насколько информация, которая </w:t>
      </w:r>
      <w:proofErr w:type="gramStart"/>
      <w:r>
        <w:t>проходит в СМИ верна</w:t>
      </w:r>
      <w:proofErr w:type="gramEnd"/>
      <w:r>
        <w:t>, обратиться от имени комиссии.</w:t>
      </w:r>
    </w:p>
    <w:p w:rsidR="004533F9" w:rsidRDefault="004533F9" w:rsidP="004533F9">
      <w:pPr>
        <w:spacing w:line="276" w:lineRule="auto"/>
        <w:ind w:firstLine="709"/>
      </w:pPr>
      <w:r w:rsidRPr="00F11363">
        <w:rPr>
          <w:b/>
        </w:rPr>
        <w:t>Кудин И.В</w:t>
      </w:r>
      <w:r w:rsidRPr="00BF2FF3">
        <w:t xml:space="preserve">. – </w:t>
      </w:r>
      <w:r>
        <w:t>Коллеги, нет возражений?</w:t>
      </w:r>
    </w:p>
    <w:p w:rsidR="004533F9" w:rsidRDefault="004533F9" w:rsidP="004533F9">
      <w:pPr>
        <w:spacing w:line="276" w:lineRule="auto"/>
        <w:ind w:firstLine="709"/>
      </w:pPr>
      <w:r>
        <w:t>Нет.</w:t>
      </w:r>
    </w:p>
    <w:p w:rsidR="004533F9" w:rsidRDefault="004533F9" w:rsidP="004533F9">
      <w:pPr>
        <w:spacing w:line="276" w:lineRule="auto"/>
        <w:ind w:firstLine="709"/>
      </w:pPr>
      <w:r w:rsidRPr="00F11363">
        <w:rPr>
          <w:b/>
        </w:rPr>
        <w:t>Кудин И.В</w:t>
      </w:r>
      <w:r w:rsidRPr="00BF2FF3">
        <w:t xml:space="preserve">. – </w:t>
      </w:r>
      <w:r>
        <w:t>Я бы поддержал это предложение, тем более</w:t>
      </w:r>
      <w:proofErr w:type="gramStart"/>
      <w:r>
        <w:t>,</w:t>
      </w:r>
      <w:proofErr w:type="gramEnd"/>
      <w:r>
        <w:t xml:space="preserve"> что на прошлой сессии И.С. Украинцев озвучивал это предложение.</w:t>
      </w:r>
    </w:p>
    <w:p w:rsidR="004533F9" w:rsidRPr="00BF2FF3" w:rsidRDefault="004533F9" w:rsidP="004533F9">
      <w:pPr>
        <w:spacing w:line="276" w:lineRule="auto"/>
        <w:ind w:firstLine="709"/>
        <w:rPr>
          <w:rFonts w:eastAsia="Calibri"/>
          <w:lang w:eastAsia="en-US"/>
        </w:rPr>
      </w:pPr>
    </w:p>
    <w:p w:rsidR="004533F9" w:rsidRDefault="004533F9" w:rsidP="004533F9">
      <w:pPr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Предлагаю проект решения:</w:t>
      </w:r>
    </w:p>
    <w:p w:rsidR="004533F9" w:rsidRPr="00003629" w:rsidRDefault="004533F9" w:rsidP="004533F9">
      <w:pPr>
        <w:pStyle w:val="3"/>
        <w:spacing w:after="0"/>
        <w:ind w:left="0" w:firstLine="720"/>
        <w:rPr>
          <w:sz w:val="28"/>
          <w:szCs w:val="28"/>
        </w:rPr>
      </w:pPr>
      <w:r w:rsidRPr="00003629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4533F9" w:rsidRPr="00003629" w:rsidRDefault="004533F9" w:rsidP="004533F9">
      <w:pPr>
        <w:pStyle w:val="3"/>
        <w:spacing w:after="0"/>
        <w:ind w:left="0" w:firstLine="720"/>
        <w:rPr>
          <w:sz w:val="28"/>
          <w:szCs w:val="28"/>
        </w:rPr>
      </w:pPr>
      <w:r w:rsidRPr="00003629">
        <w:rPr>
          <w:sz w:val="28"/>
          <w:szCs w:val="28"/>
        </w:rPr>
        <w:t xml:space="preserve">2. Внести проект решения на рассмотрение </w:t>
      </w:r>
      <w:proofErr w:type="gramStart"/>
      <w:r w:rsidRPr="00003629">
        <w:rPr>
          <w:sz w:val="28"/>
          <w:szCs w:val="28"/>
        </w:rPr>
        <w:t>сессии Совета депутатов города Новосибирска</w:t>
      </w:r>
      <w:proofErr w:type="gramEnd"/>
      <w:r w:rsidRPr="00003629">
        <w:rPr>
          <w:sz w:val="28"/>
          <w:szCs w:val="28"/>
        </w:rPr>
        <w:t xml:space="preserve"> в первом чтении.</w:t>
      </w:r>
    </w:p>
    <w:p w:rsidR="004533F9" w:rsidRPr="00003629" w:rsidRDefault="004533F9" w:rsidP="004533F9">
      <w:pPr>
        <w:pStyle w:val="3"/>
        <w:spacing w:after="0"/>
        <w:ind w:left="0" w:firstLine="720"/>
        <w:rPr>
          <w:sz w:val="28"/>
          <w:szCs w:val="28"/>
        </w:rPr>
      </w:pPr>
      <w:r w:rsidRPr="00003629">
        <w:rPr>
          <w:sz w:val="28"/>
          <w:szCs w:val="28"/>
        </w:rPr>
        <w:lastRenderedPageBreak/>
        <w:t>3. Рекомендовать сессии Совета депутатов города Новосибирска принять проект решения в двух чтениях.</w:t>
      </w:r>
    </w:p>
    <w:p w:rsidR="004533F9" w:rsidRPr="00003629" w:rsidRDefault="004533F9" w:rsidP="004533F9">
      <w:pPr>
        <w:pStyle w:val="3"/>
        <w:spacing w:after="0"/>
        <w:ind w:left="0" w:firstLine="720"/>
        <w:rPr>
          <w:sz w:val="28"/>
          <w:szCs w:val="28"/>
        </w:rPr>
      </w:pPr>
      <w:r w:rsidRPr="00003629">
        <w:rPr>
          <w:sz w:val="28"/>
          <w:szCs w:val="28"/>
        </w:rPr>
        <w:t xml:space="preserve">4. </w:t>
      </w:r>
      <w:proofErr w:type="gramStart"/>
      <w:r w:rsidRPr="00003629">
        <w:rPr>
          <w:sz w:val="28"/>
          <w:szCs w:val="28"/>
        </w:rPr>
        <w:t>Направить обращение на имя председателя Совета депутатов города Новосибирска о необходимости от Совета председателей постоянных комиссий Совета депутатов города Новосибирска обратиться к мэру города Новосибирска с просьбой при проведении сессии Совета депутатов города Новосибирска 30.06.2021 выступить с информацией о состоянии дорожной инфраструктуры города Новосибирска, в том числе о проведении ремонта автомобильных дорог, об ограничениях движения транспорта по автомобильным дорогам, причинах</w:t>
      </w:r>
      <w:proofErr w:type="gramEnd"/>
      <w:r w:rsidRPr="00003629">
        <w:rPr>
          <w:sz w:val="28"/>
          <w:szCs w:val="28"/>
        </w:rPr>
        <w:t xml:space="preserve"> возникновения автомобильных заторов и </w:t>
      </w:r>
      <w:proofErr w:type="gramStart"/>
      <w:r w:rsidRPr="00003629">
        <w:rPr>
          <w:sz w:val="28"/>
          <w:szCs w:val="28"/>
        </w:rPr>
        <w:t>мерах</w:t>
      </w:r>
      <w:proofErr w:type="gramEnd"/>
      <w:r w:rsidRPr="00003629">
        <w:rPr>
          <w:sz w:val="28"/>
          <w:szCs w:val="28"/>
        </w:rPr>
        <w:t>, принимаемых для разрешения существующих проблем.</w:t>
      </w:r>
    </w:p>
    <w:p w:rsidR="004533F9" w:rsidRDefault="004533F9" w:rsidP="004533F9">
      <w:pPr>
        <w:ind w:firstLine="709"/>
        <w:rPr>
          <w:b/>
          <w:color w:val="000000"/>
        </w:rPr>
      </w:pPr>
    </w:p>
    <w:p w:rsidR="004533F9" w:rsidRDefault="004533F9" w:rsidP="004533F9">
      <w:pPr>
        <w:ind w:firstLine="709"/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 xml:space="preserve">10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>
        <w:t>Кудин И. В., Бестужев А. В.,  Гончарова Л. В.,  Гудовский А. Э.,   Картавин А.В.,  Константинова И. И.</w:t>
      </w:r>
      <w:proofErr w:type="gramStart"/>
      <w:r>
        <w:t xml:space="preserve"> ,</w:t>
      </w:r>
      <w:proofErr w:type="gramEnd"/>
      <w:r>
        <w:t xml:space="preserve"> Стрельников В. А., Рыбин Л. Ю.,   Украинцев И. С.,   </w:t>
      </w:r>
      <w:proofErr w:type="spellStart"/>
      <w:r>
        <w:t>Червов</w:t>
      </w:r>
      <w:proofErr w:type="spellEnd"/>
      <w:r>
        <w:t xml:space="preserve"> Д. В.)</w:t>
      </w:r>
    </w:p>
    <w:p w:rsidR="004533F9" w:rsidRDefault="004533F9" w:rsidP="004533F9">
      <w:pPr>
        <w:ind w:firstLine="709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4533F9" w:rsidRDefault="004533F9" w:rsidP="004533F9">
      <w:pPr>
        <w:ind w:firstLine="709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0</w:t>
      </w:r>
      <w:r w:rsidRPr="004F2235">
        <w:rPr>
          <w:b/>
        </w:rPr>
        <w:t>»</w:t>
      </w:r>
      <w:r w:rsidRPr="004F2235">
        <w:t xml:space="preserve"> </w:t>
      </w:r>
    </w:p>
    <w:p w:rsidR="004533F9" w:rsidRDefault="004533F9" w:rsidP="004533F9">
      <w:pPr>
        <w:ind w:firstLine="709"/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4533F9" w:rsidRDefault="004533F9" w:rsidP="004533F9">
      <w:pPr>
        <w:ind w:firstLine="567"/>
        <w:rPr>
          <w:b/>
        </w:rPr>
      </w:pPr>
    </w:p>
    <w:p w:rsidR="00866418" w:rsidRPr="001D4045" w:rsidRDefault="004533F9" w:rsidP="00866418">
      <w:pPr>
        <w:tabs>
          <w:tab w:val="left" w:pos="10064"/>
        </w:tabs>
        <w:contextualSpacing/>
        <w:rPr>
          <w:color w:val="000000"/>
        </w:rPr>
      </w:pPr>
      <w:r w:rsidRPr="00866418">
        <w:rPr>
          <w:b/>
        </w:rPr>
        <w:t>4.</w:t>
      </w:r>
      <w:r>
        <w:t xml:space="preserve"> </w:t>
      </w:r>
      <w:r w:rsidRPr="00E67A70">
        <w:rPr>
          <w:b/>
        </w:rPr>
        <w:t xml:space="preserve">СЛУШАЛИ: </w:t>
      </w:r>
      <w:proofErr w:type="spellStart"/>
      <w:r w:rsidR="00866418">
        <w:rPr>
          <w:b/>
        </w:rPr>
        <w:t>Перязева</w:t>
      </w:r>
      <w:proofErr w:type="spellEnd"/>
      <w:r w:rsidR="00866418">
        <w:rPr>
          <w:b/>
        </w:rPr>
        <w:t xml:space="preserve"> Д.Г</w:t>
      </w:r>
      <w:r w:rsidRPr="00E67A70">
        <w:rPr>
          <w:b/>
        </w:rPr>
        <w:t xml:space="preserve">. – </w:t>
      </w:r>
      <w:r w:rsidRPr="00BF2FF3">
        <w:t xml:space="preserve">Проинформировал о </w:t>
      </w:r>
      <w:r w:rsidR="00866418" w:rsidRPr="001D4045">
        <w:t xml:space="preserve">проекте постановления мэрии города Новосибирска «О внесении изменений в муниципальную программу «Жилищно-коммунальное хозяйство города Новосибирска», утвержденную постановлением мэрии города Новосибирска от 31.12.2015 № 7503 </w:t>
      </w:r>
    </w:p>
    <w:p w:rsidR="004533F9" w:rsidRPr="00BF2FF3" w:rsidRDefault="004533F9" w:rsidP="004533F9">
      <w:pPr>
        <w:ind w:firstLine="709"/>
      </w:pPr>
      <w:r w:rsidRPr="00F11363">
        <w:rPr>
          <w:b/>
        </w:rPr>
        <w:t>Кудин И.В</w:t>
      </w:r>
      <w:r w:rsidRPr="00BF2FF3">
        <w:t>. – Спасибо, вопросы есть?</w:t>
      </w:r>
    </w:p>
    <w:p w:rsidR="004533F9" w:rsidRDefault="004533F9" w:rsidP="004533F9">
      <w:pPr>
        <w:spacing w:line="276" w:lineRule="auto"/>
        <w:ind w:firstLine="709"/>
      </w:pPr>
      <w:r w:rsidRPr="00BF2FF3">
        <w:t>Нет.</w:t>
      </w:r>
    </w:p>
    <w:p w:rsidR="004533F9" w:rsidRPr="00BF2FF3" w:rsidRDefault="004533F9" w:rsidP="004533F9">
      <w:pPr>
        <w:spacing w:line="276" w:lineRule="auto"/>
        <w:ind w:firstLine="709"/>
        <w:rPr>
          <w:rFonts w:eastAsia="Calibri"/>
          <w:lang w:eastAsia="en-US"/>
        </w:rPr>
      </w:pPr>
    </w:p>
    <w:p w:rsidR="004533F9" w:rsidRDefault="004533F9" w:rsidP="004533F9">
      <w:pPr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Предлагаю проект решения:</w:t>
      </w:r>
    </w:p>
    <w:p w:rsidR="00866418" w:rsidRPr="00F273A3" w:rsidRDefault="00866418" w:rsidP="00866418">
      <w:pPr>
        <w:pStyle w:val="3"/>
        <w:spacing w:after="0"/>
        <w:ind w:left="0" w:firstLine="851"/>
        <w:rPr>
          <w:sz w:val="28"/>
          <w:szCs w:val="28"/>
        </w:rPr>
      </w:pPr>
      <w:r w:rsidRPr="00F273A3">
        <w:rPr>
          <w:sz w:val="28"/>
          <w:szCs w:val="28"/>
        </w:rPr>
        <w:t>1. </w:t>
      </w:r>
      <w:r>
        <w:rPr>
          <w:sz w:val="28"/>
          <w:szCs w:val="28"/>
        </w:rPr>
        <w:t xml:space="preserve">Согласиться с проектом изменений </w:t>
      </w:r>
      <w:r w:rsidRPr="00E362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Программу. </w:t>
      </w:r>
    </w:p>
    <w:p w:rsidR="00866418" w:rsidRDefault="00866418" w:rsidP="00866418">
      <w:pPr>
        <w:pStyle w:val="3"/>
        <w:tabs>
          <w:tab w:val="left" w:pos="7513"/>
          <w:tab w:val="left" w:pos="10206"/>
          <w:tab w:val="left" w:pos="10348"/>
        </w:tabs>
        <w:spacing w:after="0"/>
        <w:ind w:left="0" w:firstLine="851"/>
        <w:rPr>
          <w:sz w:val="28"/>
          <w:szCs w:val="28"/>
        </w:rPr>
      </w:pPr>
      <w:r w:rsidRPr="00EC2EDA">
        <w:rPr>
          <w:sz w:val="28"/>
          <w:szCs w:val="28"/>
        </w:rPr>
        <w:t xml:space="preserve">2. Рекомендовать </w:t>
      </w:r>
      <w:r>
        <w:rPr>
          <w:sz w:val="28"/>
          <w:szCs w:val="28"/>
        </w:rPr>
        <w:t xml:space="preserve">мэру города Новосибирска </w:t>
      </w:r>
      <w:r w:rsidRPr="00EC2EDA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>проект изменений в Программу.</w:t>
      </w:r>
    </w:p>
    <w:p w:rsidR="004533F9" w:rsidRDefault="004533F9" w:rsidP="004533F9">
      <w:pPr>
        <w:ind w:firstLine="709"/>
        <w:rPr>
          <w:b/>
          <w:color w:val="000000"/>
        </w:rPr>
      </w:pPr>
    </w:p>
    <w:p w:rsidR="004533F9" w:rsidRDefault="004533F9" w:rsidP="004533F9">
      <w:pPr>
        <w:ind w:firstLine="709"/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 xml:space="preserve">10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>
        <w:t xml:space="preserve">Кудин </w:t>
      </w:r>
      <w:proofErr w:type="gramStart"/>
      <w:r>
        <w:t>И. В.</w:t>
      </w:r>
      <w:proofErr w:type="gramEnd"/>
      <w:r>
        <w:t xml:space="preserve">, Бестужев А. В.,  Гончарова Л. В.,  Гудовский А. Э.,   Картавин А.В.,  </w:t>
      </w:r>
      <w:r w:rsidR="00866418">
        <w:t>Константинова И. И.</w:t>
      </w:r>
      <w:r>
        <w:t xml:space="preserve">, Стрельников В. А., Рыбин Л. Ю.,   Украинцев И. С.,   </w:t>
      </w:r>
      <w:proofErr w:type="spellStart"/>
      <w:r>
        <w:t>Червов</w:t>
      </w:r>
      <w:proofErr w:type="spellEnd"/>
      <w:r>
        <w:t xml:space="preserve"> Д. В.)</w:t>
      </w:r>
    </w:p>
    <w:p w:rsidR="004533F9" w:rsidRDefault="004533F9" w:rsidP="004533F9">
      <w:pPr>
        <w:ind w:firstLine="709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4533F9" w:rsidRDefault="004533F9" w:rsidP="004533F9">
      <w:pPr>
        <w:ind w:firstLine="709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0</w:t>
      </w:r>
      <w:r w:rsidRPr="004F2235">
        <w:rPr>
          <w:b/>
        </w:rPr>
        <w:t>»</w:t>
      </w:r>
      <w:r w:rsidRPr="004F2235">
        <w:t xml:space="preserve"> </w:t>
      </w:r>
    </w:p>
    <w:p w:rsidR="004533F9" w:rsidRDefault="004533F9" w:rsidP="004533F9">
      <w:pPr>
        <w:ind w:firstLine="709"/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4533F9" w:rsidRDefault="004533F9" w:rsidP="004533F9">
      <w:pPr>
        <w:ind w:firstLine="567"/>
        <w:rPr>
          <w:b/>
        </w:rPr>
      </w:pPr>
    </w:p>
    <w:p w:rsidR="00866418" w:rsidRDefault="004533F9" w:rsidP="00866418">
      <w:pPr>
        <w:tabs>
          <w:tab w:val="left" w:pos="8100"/>
        </w:tabs>
        <w:ind w:right="-1"/>
        <w:rPr>
          <w:shd w:val="clear" w:color="auto" w:fill="FFFFFF"/>
        </w:rPr>
      </w:pPr>
      <w:r w:rsidRPr="00866418">
        <w:rPr>
          <w:b/>
        </w:rPr>
        <w:t>5.</w:t>
      </w:r>
      <w:r>
        <w:t xml:space="preserve"> </w:t>
      </w:r>
      <w:r w:rsidRPr="00E67A70">
        <w:rPr>
          <w:b/>
        </w:rPr>
        <w:t xml:space="preserve">СЛУШАЛИ: </w:t>
      </w:r>
      <w:r w:rsidR="00866418">
        <w:rPr>
          <w:b/>
        </w:rPr>
        <w:t>Полещук В.В</w:t>
      </w:r>
      <w:r w:rsidRPr="00E67A70">
        <w:rPr>
          <w:b/>
        </w:rPr>
        <w:t xml:space="preserve">. – </w:t>
      </w:r>
      <w:r w:rsidRPr="00BF2FF3">
        <w:t>Проинформировал</w:t>
      </w:r>
      <w:r w:rsidR="00866418">
        <w:t xml:space="preserve"> о</w:t>
      </w:r>
      <w:r w:rsidRPr="00BF2FF3">
        <w:t xml:space="preserve"> </w:t>
      </w:r>
      <w:r w:rsidR="00866418" w:rsidRPr="009E5780">
        <w:t xml:space="preserve">проекте постановления мэрии города Новосибирска </w:t>
      </w:r>
      <w:r w:rsidR="00866418" w:rsidRPr="00331488">
        <w:t>«О</w:t>
      </w:r>
      <w:r w:rsidR="00866418">
        <w:t xml:space="preserve"> внесении изменений в</w:t>
      </w:r>
      <w:r w:rsidR="00866418" w:rsidRPr="00331488">
        <w:t xml:space="preserve"> муниципальн</w:t>
      </w:r>
      <w:r w:rsidR="00866418">
        <w:t>ую</w:t>
      </w:r>
      <w:r w:rsidR="00866418" w:rsidRPr="00331488">
        <w:t xml:space="preserve"> программ</w:t>
      </w:r>
      <w:r w:rsidR="00866418">
        <w:t>у</w:t>
      </w:r>
      <w:r w:rsidR="00866418" w:rsidRPr="00331488">
        <w:t xml:space="preserve"> «Зеленый Новосибирск»</w:t>
      </w:r>
      <w:r w:rsidR="00866418">
        <w:t>, утвержденную постановлением мэрии города Новосибирска от 16.11.2020 № 3596</w:t>
      </w:r>
    </w:p>
    <w:p w:rsidR="004533F9" w:rsidRPr="00BF2FF3" w:rsidRDefault="004533F9" w:rsidP="004533F9">
      <w:pPr>
        <w:ind w:firstLine="709"/>
      </w:pPr>
      <w:r w:rsidRPr="00F11363">
        <w:rPr>
          <w:b/>
        </w:rPr>
        <w:t>Кудин И.В</w:t>
      </w:r>
      <w:r w:rsidRPr="00BF2FF3">
        <w:t>. – Спасибо, вопросы есть?</w:t>
      </w:r>
    </w:p>
    <w:p w:rsidR="004533F9" w:rsidRDefault="004533F9" w:rsidP="004533F9">
      <w:pPr>
        <w:spacing w:line="276" w:lineRule="auto"/>
        <w:ind w:firstLine="709"/>
      </w:pPr>
      <w:r w:rsidRPr="00BF2FF3">
        <w:t>Нет.</w:t>
      </w:r>
    </w:p>
    <w:p w:rsidR="004533F9" w:rsidRDefault="004533F9" w:rsidP="004533F9">
      <w:pPr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Предлагаю проект решения:</w:t>
      </w:r>
    </w:p>
    <w:p w:rsidR="00866418" w:rsidRPr="00F273A3" w:rsidRDefault="00866418" w:rsidP="00866418">
      <w:pPr>
        <w:pStyle w:val="3"/>
        <w:spacing w:after="0"/>
        <w:ind w:left="0" w:firstLine="851"/>
        <w:rPr>
          <w:sz w:val="28"/>
          <w:szCs w:val="28"/>
        </w:rPr>
      </w:pPr>
      <w:r w:rsidRPr="00F273A3">
        <w:rPr>
          <w:sz w:val="28"/>
          <w:szCs w:val="28"/>
        </w:rPr>
        <w:t>1. </w:t>
      </w:r>
      <w:r>
        <w:rPr>
          <w:sz w:val="28"/>
          <w:szCs w:val="28"/>
        </w:rPr>
        <w:t xml:space="preserve">Согласиться с проектом изменений </w:t>
      </w:r>
      <w:r w:rsidRPr="00E362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Программу. </w:t>
      </w:r>
    </w:p>
    <w:p w:rsidR="00866418" w:rsidRDefault="00866418" w:rsidP="00866418">
      <w:pPr>
        <w:pStyle w:val="3"/>
        <w:tabs>
          <w:tab w:val="left" w:pos="7513"/>
          <w:tab w:val="left" w:pos="10206"/>
          <w:tab w:val="left" w:pos="10348"/>
        </w:tabs>
        <w:spacing w:after="0"/>
        <w:ind w:left="0" w:firstLine="851"/>
        <w:rPr>
          <w:sz w:val="28"/>
          <w:szCs w:val="28"/>
        </w:rPr>
      </w:pPr>
      <w:r w:rsidRPr="00EC2EDA">
        <w:rPr>
          <w:sz w:val="28"/>
          <w:szCs w:val="28"/>
        </w:rPr>
        <w:t xml:space="preserve">2. Рекомендовать </w:t>
      </w:r>
      <w:r>
        <w:rPr>
          <w:sz w:val="28"/>
          <w:szCs w:val="28"/>
        </w:rPr>
        <w:t xml:space="preserve">мэру города Новосибирска </w:t>
      </w:r>
      <w:r w:rsidRPr="00EC2EDA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>проект изменений в Программу.</w:t>
      </w:r>
    </w:p>
    <w:p w:rsidR="004533F9" w:rsidRDefault="004533F9" w:rsidP="004533F9">
      <w:pPr>
        <w:ind w:firstLine="709"/>
        <w:rPr>
          <w:b/>
          <w:color w:val="000000"/>
        </w:rPr>
      </w:pPr>
    </w:p>
    <w:p w:rsidR="004533F9" w:rsidRDefault="004533F9" w:rsidP="004533F9">
      <w:pPr>
        <w:ind w:firstLine="709"/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 xml:space="preserve">10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>
        <w:t>Кудин И. В., Бестужев А. В.,  Гончарова Л. В.,  Гудовский А. Э.,   Картавин А.В.,  Константинова И. И.</w:t>
      </w:r>
      <w:proofErr w:type="gramStart"/>
      <w:r>
        <w:t xml:space="preserve"> ,</w:t>
      </w:r>
      <w:proofErr w:type="gramEnd"/>
      <w:r>
        <w:t xml:space="preserve"> Стрельников В. А., Рыбин Л. Ю.,   Украинцев И. С.,   </w:t>
      </w:r>
      <w:proofErr w:type="spellStart"/>
      <w:r>
        <w:t>Червов</w:t>
      </w:r>
      <w:proofErr w:type="spellEnd"/>
      <w:r>
        <w:t xml:space="preserve"> Д. В.)</w:t>
      </w:r>
    </w:p>
    <w:p w:rsidR="004533F9" w:rsidRDefault="004533F9" w:rsidP="004533F9">
      <w:pPr>
        <w:ind w:firstLine="709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4533F9" w:rsidRDefault="004533F9" w:rsidP="004533F9">
      <w:pPr>
        <w:ind w:firstLine="709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0</w:t>
      </w:r>
      <w:r w:rsidRPr="004F2235">
        <w:rPr>
          <w:b/>
        </w:rPr>
        <w:t>»</w:t>
      </w:r>
      <w:r w:rsidRPr="004F2235">
        <w:t xml:space="preserve"> </w:t>
      </w:r>
    </w:p>
    <w:p w:rsidR="004533F9" w:rsidRDefault="004533F9" w:rsidP="004533F9">
      <w:pPr>
        <w:ind w:firstLine="709"/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4533F9" w:rsidRDefault="004533F9" w:rsidP="004533F9">
      <w:pPr>
        <w:ind w:firstLine="567"/>
        <w:rPr>
          <w:b/>
        </w:rPr>
      </w:pPr>
    </w:p>
    <w:p w:rsidR="00FD016F" w:rsidRDefault="004533F9" w:rsidP="00FD016F">
      <w:pPr>
        <w:tabs>
          <w:tab w:val="left" w:pos="8100"/>
        </w:tabs>
        <w:ind w:right="-1"/>
        <w:rPr>
          <w:shd w:val="clear" w:color="auto" w:fill="FFFFFF"/>
        </w:rPr>
      </w:pPr>
      <w:r w:rsidRPr="00866418">
        <w:rPr>
          <w:b/>
        </w:rPr>
        <w:t>6.</w:t>
      </w:r>
      <w:r w:rsidR="00866418" w:rsidRPr="00866418">
        <w:rPr>
          <w:b/>
        </w:rPr>
        <w:t xml:space="preserve"> С</w:t>
      </w:r>
      <w:r w:rsidRPr="00866418">
        <w:rPr>
          <w:b/>
        </w:rPr>
        <w:t>ЛУШАЛИ</w:t>
      </w:r>
      <w:r w:rsidRPr="00E67A70">
        <w:rPr>
          <w:b/>
        </w:rPr>
        <w:t xml:space="preserve">: </w:t>
      </w:r>
      <w:r w:rsidR="00866418">
        <w:rPr>
          <w:b/>
        </w:rPr>
        <w:t>Полещук В.В</w:t>
      </w:r>
      <w:r w:rsidRPr="00E67A70">
        <w:rPr>
          <w:b/>
        </w:rPr>
        <w:t xml:space="preserve">. – </w:t>
      </w:r>
      <w:r w:rsidRPr="00BF2FF3">
        <w:t xml:space="preserve">Проинформировал о </w:t>
      </w:r>
      <w:r w:rsidR="00FD016F" w:rsidRPr="009E5780">
        <w:t>проекте постановления мэрии города Новосибирска «</w:t>
      </w:r>
      <w:r w:rsidR="00FD016F" w:rsidRPr="009E5780">
        <w:rPr>
          <w:shd w:val="clear" w:color="auto" w:fill="FFFFFF"/>
        </w:rPr>
        <w:t>О внесении изменений в муниципальную</w:t>
      </w:r>
      <w:r w:rsidR="00FD016F">
        <w:rPr>
          <w:shd w:val="clear" w:color="auto" w:fill="FFFFFF"/>
        </w:rPr>
        <w:t xml:space="preserve"> программу</w:t>
      </w:r>
      <w:r w:rsidR="00FD016F" w:rsidRPr="00D66C55">
        <w:rPr>
          <w:shd w:val="clear" w:color="auto" w:fill="FFFFFF"/>
        </w:rPr>
        <w:t xml:space="preserve"> «</w:t>
      </w:r>
      <w:r w:rsidR="00FD016F">
        <w:rPr>
          <w:shd w:val="clear" w:color="auto" w:fill="FFFFFF"/>
        </w:rPr>
        <w:t>Формирование современной городской среды», утвержденную постановлением мэрии города Новосибирска от 29.12.2017 № 5833</w:t>
      </w:r>
    </w:p>
    <w:p w:rsidR="004533F9" w:rsidRPr="00BF2FF3" w:rsidRDefault="004533F9" w:rsidP="004533F9">
      <w:pPr>
        <w:ind w:firstLine="709"/>
      </w:pPr>
      <w:r w:rsidRPr="00F11363">
        <w:rPr>
          <w:b/>
        </w:rPr>
        <w:t>Кудин И.В</w:t>
      </w:r>
      <w:r w:rsidRPr="00BF2FF3">
        <w:t>. – Спасибо, вопросы есть?</w:t>
      </w:r>
    </w:p>
    <w:p w:rsidR="004533F9" w:rsidRDefault="004533F9" w:rsidP="004533F9">
      <w:pPr>
        <w:spacing w:line="276" w:lineRule="auto"/>
        <w:ind w:firstLine="709"/>
      </w:pPr>
      <w:r w:rsidRPr="00BF2FF3">
        <w:t>Нет.</w:t>
      </w:r>
    </w:p>
    <w:p w:rsidR="00FD016F" w:rsidRDefault="00FD016F" w:rsidP="004533F9">
      <w:pPr>
        <w:ind w:firstLine="709"/>
        <w:rPr>
          <w:rFonts w:eastAsia="Calibri"/>
          <w:b/>
          <w:lang w:eastAsia="en-US"/>
        </w:rPr>
      </w:pPr>
    </w:p>
    <w:p w:rsidR="004533F9" w:rsidRDefault="004533F9" w:rsidP="004533F9">
      <w:pPr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Предлагаю проект решения:</w:t>
      </w:r>
    </w:p>
    <w:p w:rsidR="00FD016F" w:rsidRPr="00F273A3" w:rsidRDefault="00FD016F" w:rsidP="00FD016F">
      <w:pPr>
        <w:pStyle w:val="3"/>
        <w:spacing w:after="0"/>
        <w:ind w:left="0" w:firstLine="851"/>
        <w:rPr>
          <w:sz w:val="28"/>
          <w:szCs w:val="28"/>
        </w:rPr>
      </w:pPr>
      <w:r w:rsidRPr="00F273A3">
        <w:rPr>
          <w:sz w:val="28"/>
          <w:szCs w:val="28"/>
        </w:rPr>
        <w:t>1. </w:t>
      </w:r>
      <w:r>
        <w:rPr>
          <w:sz w:val="28"/>
          <w:szCs w:val="28"/>
        </w:rPr>
        <w:t xml:space="preserve">Согласиться с проектом изменений </w:t>
      </w:r>
      <w:r w:rsidRPr="00E362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Программу. </w:t>
      </w:r>
    </w:p>
    <w:p w:rsidR="00FD016F" w:rsidRDefault="00FD016F" w:rsidP="00FD016F">
      <w:pPr>
        <w:pStyle w:val="3"/>
        <w:tabs>
          <w:tab w:val="left" w:pos="7513"/>
          <w:tab w:val="left" w:pos="10206"/>
          <w:tab w:val="left" w:pos="10348"/>
        </w:tabs>
        <w:spacing w:after="0"/>
        <w:ind w:left="0" w:firstLine="851"/>
        <w:rPr>
          <w:sz w:val="28"/>
          <w:szCs w:val="28"/>
        </w:rPr>
      </w:pPr>
      <w:r w:rsidRPr="00EC2EDA">
        <w:rPr>
          <w:sz w:val="28"/>
          <w:szCs w:val="28"/>
        </w:rPr>
        <w:t xml:space="preserve">2. Рекомендовать </w:t>
      </w:r>
      <w:r>
        <w:rPr>
          <w:sz w:val="28"/>
          <w:szCs w:val="28"/>
        </w:rPr>
        <w:t xml:space="preserve">мэру города Новосибирска </w:t>
      </w:r>
      <w:r w:rsidRPr="00EC2EDA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>проект изменений в Программу.</w:t>
      </w:r>
    </w:p>
    <w:p w:rsidR="00FD016F" w:rsidRDefault="00FD016F" w:rsidP="004533F9">
      <w:pPr>
        <w:ind w:firstLine="709"/>
        <w:rPr>
          <w:b/>
          <w:color w:val="000000"/>
        </w:rPr>
      </w:pPr>
    </w:p>
    <w:p w:rsidR="004533F9" w:rsidRDefault="004533F9" w:rsidP="004533F9">
      <w:pPr>
        <w:ind w:firstLine="709"/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 xml:space="preserve">10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>
        <w:t>Кудин И. В., Бестужев А. В.,  Гончарова Л. В.,  Гудовский А. Э.,   Картавин А.В.,  Константинова И. И.</w:t>
      </w:r>
      <w:proofErr w:type="gramStart"/>
      <w:r>
        <w:t xml:space="preserve"> ,</w:t>
      </w:r>
      <w:proofErr w:type="gramEnd"/>
      <w:r>
        <w:t xml:space="preserve"> Стрельников В. А., Рыбин Л. Ю.,   Украинцев И. С.,   </w:t>
      </w:r>
      <w:proofErr w:type="spellStart"/>
      <w:r>
        <w:t>Червов</w:t>
      </w:r>
      <w:proofErr w:type="spellEnd"/>
      <w:r>
        <w:t xml:space="preserve"> Д. В.)</w:t>
      </w:r>
    </w:p>
    <w:p w:rsidR="004533F9" w:rsidRDefault="004533F9" w:rsidP="004533F9">
      <w:pPr>
        <w:ind w:firstLine="709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4533F9" w:rsidRDefault="004533F9" w:rsidP="004533F9">
      <w:pPr>
        <w:ind w:firstLine="709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0</w:t>
      </w:r>
      <w:r w:rsidRPr="004F2235">
        <w:rPr>
          <w:b/>
        </w:rPr>
        <w:t>»</w:t>
      </w:r>
      <w:r w:rsidRPr="004F2235">
        <w:t xml:space="preserve"> </w:t>
      </w:r>
    </w:p>
    <w:p w:rsidR="004533F9" w:rsidRDefault="004533F9" w:rsidP="004533F9">
      <w:pPr>
        <w:ind w:firstLine="709"/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4533F9" w:rsidRDefault="004533F9" w:rsidP="004533F9">
      <w:pPr>
        <w:ind w:firstLine="567"/>
        <w:rPr>
          <w:b/>
        </w:rPr>
      </w:pPr>
    </w:p>
    <w:p w:rsidR="00FD016F" w:rsidRDefault="004533F9" w:rsidP="00FD016F">
      <w:pPr>
        <w:tabs>
          <w:tab w:val="left" w:pos="8100"/>
        </w:tabs>
        <w:ind w:right="-1"/>
        <w:rPr>
          <w:shd w:val="clear" w:color="auto" w:fill="FFFFFF"/>
        </w:rPr>
      </w:pPr>
      <w:r w:rsidRPr="00FD016F">
        <w:rPr>
          <w:b/>
        </w:rPr>
        <w:t>7.</w:t>
      </w:r>
      <w:r w:rsidRPr="004533F9">
        <w:rPr>
          <w:b/>
        </w:rPr>
        <w:t xml:space="preserve"> </w:t>
      </w:r>
      <w:r w:rsidRPr="00E67A70">
        <w:rPr>
          <w:b/>
        </w:rPr>
        <w:t xml:space="preserve">СЛУШАЛИ: </w:t>
      </w:r>
      <w:proofErr w:type="spellStart"/>
      <w:r w:rsidR="00FD016F">
        <w:rPr>
          <w:b/>
        </w:rPr>
        <w:t>Перязева</w:t>
      </w:r>
      <w:proofErr w:type="spellEnd"/>
      <w:r w:rsidR="00FD016F">
        <w:rPr>
          <w:b/>
        </w:rPr>
        <w:t xml:space="preserve"> Д.Г.</w:t>
      </w:r>
      <w:r w:rsidRPr="00E67A70">
        <w:rPr>
          <w:b/>
        </w:rPr>
        <w:t xml:space="preserve"> – </w:t>
      </w:r>
      <w:r w:rsidRPr="00BF2FF3">
        <w:t xml:space="preserve">Проинформировал о </w:t>
      </w:r>
      <w:r w:rsidR="00FD016F" w:rsidRPr="009E5780">
        <w:t xml:space="preserve">проекте постановления мэрии города Новосибирска </w:t>
      </w:r>
      <w:r w:rsidR="00FD016F" w:rsidRPr="00331488">
        <w:t>«О</w:t>
      </w:r>
      <w:r w:rsidR="00FD016F">
        <w:t xml:space="preserve"> внесении изменений в</w:t>
      </w:r>
      <w:r w:rsidR="00FD016F" w:rsidRPr="00331488">
        <w:t xml:space="preserve"> муниципальн</w:t>
      </w:r>
      <w:r w:rsidR="00FD016F">
        <w:t>ую</w:t>
      </w:r>
      <w:r w:rsidR="00FD016F" w:rsidRPr="00331488">
        <w:t xml:space="preserve"> программ</w:t>
      </w:r>
      <w:r w:rsidR="00FD016F">
        <w:t>у</w:t>
      </w:r>
      <w:r w:rsidR="00FD016F" w:rsidRPr="00331488">
        <w:t xml:space="preserve"> «</w:t>
      </w:r>
      <w:r w:rsidR="00FD016F">
        <w:t>Энергосбережение и повышение энергетической эффективности в городе Новосибирске</w:t>
      </w:r>
      <w:r w:rsidR="00FD016F" w:rsidRPr="00331488">
        <w:t>»</w:t>
      </w:r>
      <w:r w:rsidR="00FD016F">
        <w:t>, утвержденную постановлением мэрии города Новосибирска от 16.11.2020 № 3608</w:t>
      </w:r>
    </w:p>
    <w:p w:rsidR="004533F9" w:rsidRPr="00BF2FF3" w:rsidRDefault="004533F9" w:rsidP="004533F9">
      <w:pPr>
        <w:ind w:firstLine="709"/>
      </w:pPr>
      <w:r w:rsidRPr="00F11363">
        <w:rPr>
          <w:b/>
        </w:rPr>
        <w:t>Кудин И.В</w:t>
      </w:r>
      <w:r w:rsidRPr="00BF2FF3">
        <w:t>. – Спасибо, вопросы есть?</w:t>
      </w:r>
    </w:p>
    <w:p w:rsidR="004533F9" w:rsidRDefault="004533F9" w:rsidP="004533F9">
      <w:pPr>
        <w:spacing w:line="276" w:lineRule="auto"/>
        <w:ind w:firstLine="709"/>
      </w:pPr>
      <w:r w:rsidRPr="00BF2FF3">
        <w:t>Нет.</w:t>
      </w:r>
    </w:p>
    <w:p w:rsidR="004533F9" w:rsidRPr="00BF2FF3" w:rsidRDefault="004533F9" w:rsidP="004533F9">
      <w:pPr>
        <w:spacing w:line="276" w:lineRule="auto"/>
        <w:ind w:firstLine="709"/>
        <w:rPr>
          <w:rFonts w:eastAsia="Calibri"/>
          <w:lang w:eastAsia="en-US"/>
        </w:rPr>
      </w:pPr>
    </w:p>
    <w:p w:rsidR="004533F9" w:rsidRDefault="004533F9" w:rsidP="004533F9">
      <w:pPr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Предлагаю проект решения:</w:t>
      </w:r>
    </w:p>
    <w:p w:rsidR="00FD016F" w:rsidRPr="00F273A3" w:rsidRDefault="00FD016F" w:rsidP="00FD016F">
      <w:pPr>
        <w:pStyle w:val="3"/>
        <w:spacing w:after="0"/>
        <w:ind w:left="0" w:firstLine="851"/>
        <w:rPr>
          <w:sz w:val="28"/>
          <w:szCs w:val="28"/>
        </w:rPr>
      </w:pPr>
      <w:r w:rsidRPr="00F273A3">
        <w:rPr>
          <w:sz w:val="28"/>
          <w:szCs w:val="28"/>
        </w:rPr>
        <w:t>1. </w:t>
      </w:r>
      <w:r>
        <w:rPr>
          <w:sz w:val="28"/>
          <w:szCs w:val="28"/>
        </w:rPr>
        <w:t xml:space="preserve">Согласиться с проектом изменений </w:t>
      </w:r>
      <w:r w:rsidRPr="00E362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Программу. </w:t>
      </w:r>
    </w:p>
    <w:p w:rsidR="00FD016F" w:rsidRDefault="00FD016F" w:rsidP="00FD016F">
      <w:pPr>
        <w:pStyle w:val="3"/>
        <w:tabs>
          <w:tab w:val="left" w:pos="7513"/>
          <w:tab w:val="left" w:pos="10206"/>
          <w:tab w:val="left" w:pos="10348"/>
        </w:tabs>
        <w:spacing w:after="0"/>
        <w:ind w:left="0" w:firstLine="851"/>
        <w:rPr>
          <w:sz w:val="28"/>
          <w:szCs w:val="28"/>
        </w:rPr>
      </w:pPr>
      <w:r w:rsidRPr="00EC2EDA">
        <w:rPr>
          <w:sz w:val="28"/>
          <w:szCs w:val="28"/>
        </w:rPr>
        <w:t xml:space="preserve">2. Рекомендовать </w:t>
      </w:r>
      <w:r>
        <w:rPr>
          <w:sz w:val="28"/>
          <w:szCs w:val="28"/>
        </w:rPr>
        <w:t xml:space="preserve">мэру города Новосибирска </w:t>
      </w:r>
      <w:r w:rsidRPr="00EC2EDA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>проект изменений в Программу.</w:t>
      </w:r>
    </w:p>
    <w:p w:rsidR="004533F9" w:rsidRDefault="004533F9" w:rsidP="004533F9">
      <w:pPr>
        <w:ind w:firstLine="709"/>
        <w:rPr>
          <w:b/>
          <w:color w:val="000000"/>
        </w:rPr>
      </w:pPr>
    </w:p>
    <w:p w:rsidR="004533F9" w:rsidRDefault="004533F9" w:rsidP="004533F9">
      <w:pPr>
        <w:ind w:firstLine="709"/>
        <w:rPr>
          <w:bCs/>
        </w:rPr>
      </w:pPr>
      <w:r w:rsidRPr="00813C24">
        <w:rPr>
          <w:b/>
          <w:color w:val="000000"/>
        </w:rPr>
        <w:lastRenderedPageBreak/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 xml:space="preserve">10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>
        <w:t>Кудин И. В., Бестужев А. В.,  Гончарова Л. В.,  Гудовский А. Э.,   Картавин А.В.,  Константинова И. И.</w:t>
      </w:r>
      <w:proofErr w:type="gramStart"/>
      <w:r>
        <w:t xml:space="preserve"> ,</w:t>
      </w:r>
      <w:proofErr w:type="gramEnd"/>
      <w:r>
        <w:t xml:space="preserve"> Стрельников В. А., Рыбин Л. Ю.,   Украинцев И. С.,   </w:t>
      </w:r>
      <w:proofErr w:type="spellStart"/>
      <w:r>
        <w:t>Червов</w:t>
      </w:r>
      <w:proofErr w:type="spellEnd"/>
      <w:r>
        <w:t xml:space="preserve"> Д. В.)</w:t>
      </w:r>
    </w:p>
    <w:p w:rsidR="004533F9" w:rsidRDefault="004533F9" w:rsidP="004533F9">
      <w:pPr>
        <w:ind w:firstLine="709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4533F9" w:rsidRDefault="004533F9" w:rsidP="004533F9">
      <w:pPr>
        <w:ind w:firstLine="709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0</w:t>
      </w:r>
      <w:r w:rsidRPr="004F2235">
        <w:rPr>
          <w:b/>
        </w:rPr>
        <w:t>»</w:t>
      </w:r>
      <w:r w:rsidRPr="004F2235">
        <w:t xml:space="preserve"> </w:t>
      </w:r>
    </w:p>
    <w:p w:rsidR="004533F9" w:rsidRDefault="004533F9" w:rsidP="004533F9">
      <w:pPr>
        <w:ind w:firstLine="709"/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4533F9" w:rsidRDefault="004533F9" w:rsidP="004533F9">
      <w:pPr>
        <w:ind w:firstLine="567"/>
        <w:rPr>
          <w:b/>
        </w:rPr>
      </w:pPr>
    </w:p>
    <w:p w:rsidR="00FD016F" w:rsidRDefault="004533F9" w:rsidP="00FD016F">
      <w:pPr>
        <w:tabs>
          <w:tab w:val="left" w:pos="8100"/>
        </w:tabs>
        <w:ind w:right="-1"/>
        <w:rPr>
          <w:shd w:val="clear" w:color="auto" w:fill="FFFFFF"/>
        </w:rPr>
      </w:pPr>
      <w:r>
        <w:t>8.</w:t>
      </w:r>
      <w:r w:rsidRPr="004533F9">
        <w:rPr>
          <w:b/>
        </w:rPr>
        <w:t xml:space="preserve"> </w:t>
      </w:r>
      <w:r w:rsidRPr="00E67A70">
        <w:rPr>
          <w:b/>
        </w:rPr>
        <w:t xml:space="preserve">СЛУШАЛИ: </w:t>
      </w:r>
      <w:proofErr w:type="spellStart"/>
      <w:r w:rsidR="00FD016F">
        <w:rPr>
          <w:b/>
        </w:rPr>
        <w:t>Богомазову</w:t>
      </w:r>
      <w:proofErr w:type="spellEnd"/>
      <w:r w:rsidR="00FD016F">
        <w:rPr>
          <w:b/>
        </w:rPr>
        <w:t xml:space="preserve"> О.В</w:t>
      </w:r>
      <w:r w:rsidRPr="00E67A70">
        <w:rPr>
          <w:b/>
        </w:rPr>
        <w:t xml:space="preserve">. – </w:t>
      </w:r>
      <w:r w:rsidRPr="00BF2FF3">
        <w:t xml:space="preserve">Проинформировала о </w:t>
      </w:r>
      <w:proofErr w:type="spellStart"/>
      <w:r w:rsidR="00FD016F" w:rsidRPr="009E5780">
        <w:t>О</w:t>
      </w:r>
      <w:proofErr w:type="spellEnd"/>
      <w:r w:rsidR="00FD016F" w:rsidRPr="009E5780">
        <w:t xml:space="preserve"> проекте постановления мэрии города Новосибирска </w:t>
      </w:r>
      <w:r w:rsidR="00FD016F" w:rsidRPr="00331488">
        <w:t>«</w:t>
      </w:r>
      <w:r w:rsidR="00FD016F">
        <w:t xml:space="preserve">Развитие транспорта и </w:t>
      </w:r>
      <w:proofErr w:type="spellStart"/>
      <w:r w:rsidR="00FD016F">
        <w:t>дорожно-благоустроительного</w:t>
      </w:r>
      <w:proofErr w:type="spellEnd"/>
      <w:r w:rsidR="00FD016F">
        <w:t xml:space="preserve"> комплекса на территории города Новосибирска</w:t>
      </w:r>
      <w:r w:rsidR="00FD016F" w:rsidRPr="00331488">
        <w:t>»</w:t>
      </w:r>
      <w:r w:rsidR="00FD016F">
        <w:t xml:space="preserve">, </w:t>
      </w:r>
      <w:proofErr w:type="gramStart"/>
      <w:r w:rsidR="00FD016F">
        <w:t>утвержденную</w:t>
      </w:r>
      <w:proofErr w:type="gramEnd"/>
      <w:r w:rsidR="00FD016F">
        <w:t xml:space="preserve"> постановлением мэрии города Новосибирска от 06.11.2019 № 4030</w:t>
      </w:r>
    </w:p>
    <w:p w:rsidR="004533F9" w:rsidRPr="00BF2FF3" w:rsidRDefault="004533F9" w:rsidP="004533F9">
      <w:pPr>
        <w:ind w:firstLine="709"/>
      </w:pPr>
      <w:r w:rsidRPr="00F11363">
        <w:rPr>
          <w:b/>
        </w:rPr>
        <w:t>Кудин И.В</w:t>
      </w:r>
      <w:r w:rsidRPr="00BF2FF3">
        <w:t>. – Спасибо, вопросы есть?</w:t>
      </w:r>
    </w:p>
    <w:p w:rsidR="004533F9" w:rsidRDefault="004533F9" w:rsidP="004533F9">
      <w:pPr>
        <w:spacing w:line="276" w:lineRule="auto"/>
        <w:ind w:firstLine="709"/>
      </w:pPr>
      <w:r w:rsidRPr="00BF2FF3">
        <w:t>Нет.</w:t>
      </w:r>
    </w:p>
    <w:p w:rsidR="004533F9" w:rsidRPr="00BF2FF3" w:rsidRDefault="004533F9" w:rsidP="004533F9">
      <w:pPr>
        <w:spacing w:line="276" w:lineRule="auto"/>
        <w:ind w:firstLine="709"/>
        <w:rPr>
          <w:rFonts w:eastAsia="Calibri"/>
          <w:lang w:eastAsia="en-US"/>
        </w:rPr>
      </w:pPr>
    </w:p>
    <w:p w:rsidR="004533F9" w:rsidRDefault="004533F9" w:rsidP="004533F9">
      <w:pPr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Предлагаю проект решения:</w:t>
      </w:r>
    </w:p>
    <w:p w:rsidR="00FD016F" w:rsidRPr="00F273A3" w:rsidRDefault="00FD016F" w:rsidP="00FD016F">
      <w:pPr>
        <w:pStyle w:val="3"/>
        <w:spacing w:after="0"/>
        <w:ind w:left="0" w:firstLine="851"/>
        <w:rPr>
          <w:sz w:val="28"/>
          <w:szCs w:val="28"/>
        </w:rPr>
      </w:pPr>
      <w:r w:rsidRPr="00F273A3">
        <w:rPr>
          <w:sz w:val="28"/>
          <w:szCs w:val="28"/>
        </w:rPr>
        <w:t>1. </w:t>
      </w:r>
      <w:r>
        <w:rPr>
          <w:sz w:val="28"/>
          <w:szCs w:val="28"/>
        </w:rPr>
        <w:t xml:space="preserve">Согласиться с проектом изменений </w:t>
      </w:r>
      <w:r w:rsidRPr="00E362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Программу. </w:t>
      </w:r>
    </w:p>
    <w:p w:rsidR="00FD016F" w:rsidRDefault="00FD016F" w:rsidP="00FD016F">
      <w:pPr>
        <w:pStyle w:val="3"/>
        <w:tabs>
          <w:tab w:val="left" w:pos="7513"/>
          <w:tab w:val="left" w:pos="10206"/>
          <w:tab w:val="left" w:pos="10348"/>
        </w:tabs>
        <w:spacing w:after="0"/>
        <w:ind w:left="0" w:firstLine="851"/>
        <w:rPr>
          <w:sz w:val="28"/>
          <w:szCs w:val="28"/>
        </w:rPr>
      </w:pPr>
      <w:r w:rsidRPr="00EC2EDA">
        <w:rPr>
          <w:sz w:val="28"/>
          <w:szCs w:val="28"/>
        </w:rPr>
        <w:t xml:space="preserve">2. Рекомендовать </w:t>
      </w:r>
      <w:r>
        <w:rPr>
          <w:sz w:val="28"/>
          <w:szCs w:val="28"/>
        </w:rPr>
        <w:t xml:space="preserve">мэру города Новосибирска </w:t>
      </w:r>
      <w:r w:rsidRPr="00EC2EDA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>проект изменений в Программу.</w:t>
      </w:r>
    </w:p>
    <w:p w:rsidR="004533F9" w:rsidRDefault="004533F9" w:rsidP="004533F9">
      <w:pPr>
        <w:ind w:firstLine="709"/>
        <w:rPr>
          <w:b/>
          <w:color w:val="000000"/>
        </w:rPr>
      </w:pPr>
    </w:p>
    <w:p w:rsidR="004533F9" w:rsidRDefault="004533F9" w:rsidP="004533F9">
      <w:pPr>
        <w:ind w:firstLine="709"/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 xml:space="preserve">10 </w:t>
      </w:r>
      <w:r w:rsidRPr="00813C24">
        <w:rPr>
          <w:b/>
          <w:color w:val="000000"/>
        </w:rPr>
        <w:t xml:space="preserve">- </w:t>
      </w:r>
      <w:r w:rsidRPr="00813C24">
        <w:rPr>
          <w:color w:val="000000"/>
        </w:rPr>
        <w:t>(</w:t>
      </w:r>
      <w:r>
        <w:t>Кудин И. В., Бестужев А. В.,  Гончарова Л. В.,  Гудовский А. Э.,   Картавин А.В.,  Константинова И. И.</w:t>
      </w:r>
      <w:proofErr w:type="gramStart"/>
      <w:r>
        <w:t xml:space="preserve"> ,</w:t>
      </w:r>
      <w:proofErr w:type="gramEnd"/>
      <w:r>
        <w:t xml:space="preserve"> Стрельников В. А., Рыбин Л. Ю.,   Украинцев И. С.,   </w:t>
      </w:r>
      <w:proofErr w:type="spellStart"/>
      <w:r>
        <w:t>Червов</w:t>
      </w:r>
      <w:proofErr w:type="spellEnd"/>
      <w:r>
        <w:t xml:space="preserve"> Д. В.)</w:t>
      </w:r>
    </w:p>
    <w:p w:rsidR="004533F9" w:rsidRDefault="004533F9" w:rsidP="004533F9">
      <w:pPr>
        <w:ind w:firstLine="709"/>
      </w:pPr>
      <w:r w:rsidRPr="00813C24">
        <w:rPr>
          <w:b/>
        </w:rPr>
        <w:t xml:space="preserve">Против </w:t>
      </w:r>
      <w:r w:rsidRPr="00813C24">
        <w:t xml:space="preserve">– </w:t>
      </w:r>
      <w:r w:rsidRPr="008813E6">
        <w:rPr>
          <w:b/>
        </w:rPr>
        <w:t>«</w:t>
      </w:r>
      <w:r>
        <w:rPr>
          <w:b/>
        </w:rPr>
        <w:t>0</w:t>
      </w:r>
      <w:r w:rsidRPr="008813E6">
        <w:rPr>
          <w:b/>
        </w:rPr>
        <w:t>»</w:t>
      </w:r>
      <w:r w:rsidRPr="008813E6">
        <w:t xml:space="preserve"> </w:t>
      </w:r>
    </w:p>
    <w:p w:rsidR="004533F9" w:rsidRDefault="004533F9" w:rsidP="004533F9">
      <w:pPr>
        <w:ind w:firstLine="709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</w:t>
      </w:r>
      <w:r>
        <w:rPr>
          <w:b/>
        </w:rPr>
        <w:t>0</w:t>
      </w:r>
      <w:r w:rsidRPr="004F2235">
        <w:rPr>
          <w:b/>
        </w:rPr>
        <w:t>»</w:t>
      </w:r>
      <w:r w:rsidRPr="004F2235">
        <w:t xml:space="preserve"> </w:t>
      </w:r>
    </w:p>
    <w:p w:rsidR="004533F9" w:rsidRDefault="004533F9" w:rsidP="004533F9">
      <w:pPr>
        <w:ind w:firstLine="709"/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4533F9" w:rsidRDefault="004533F9" w:rsidP="004533F9">
      <w:pPr>
        <w:ind w:firstLine="567"/>
        <w:rPr>
          <w:b/>
        </w:rPr>
      </w:pPr>
    </w:p>
    <w:p w:rsidR="009B4704" w:rsidRDefault="009B4704" w:rsidP="009B4704">
      <w:pPr>
        <w:ind w:firstLine="567"/>
      </w:pPr>
    </w:p>
    <w:p w:rsidR="00311587" w:rsidRDefault="007F362E" w:rsidP="009B4704">
      <w:pPr>
        <w:tabs>
          <w:tab w:val="left" w:pos="709"/>
        </w:tabs>
        <w:ind w:firstLine="567"/>
      </w:pPr>
      <w:r>
        <w:t xml:space="preserve">На этом заседание комиссии № </w:t>
      </w:r>
      <w:r w:rsidR="00A33B36">
        <w:t>1</w:t>
      </w:r>
      <w:r w:rsidR="004533F9">
        <w:t>3</w:t>
      </w:r>
      <w:r>
        <w:t xml:space="preserve"> объявляю закрытым.</w:t>
      </w:r>
    </w:p>
    <w:p w:rsidR="00311587" w:rsidRDefault="00311587" w:rsidP="009B4704">
      <w:pPr>
        <w:ind w:firstLine="567"/>
      </w:pPr>
    </w:p>
    <w:p w:rsidR="00311587" w:rsidRDefault="007F362E" w:rsidP="009B4704">
      <w:pPr>
        <w:tabs>
          <w:tab w:val="left" w:pos="1935"/>
        </w:tabs>
        <w:ind w:firstLine="567"/>
      </w:pPr>
      <w:r>
        <w:t>Спасибо всем за работу.</w:t>
      </w:r>
    </w:p>
    <w:p w:rsidR="00311587" w:rsidRDefault="00311587">
      <w:pPr>
        <w:tabs>
          <w:tab w:val="left" w:pos="1935"/>
        </w:tabs>
        <w:rPr>
          <w:b/>
        </w:rPr>
      </w:pPr>
    </w:p>
    <w:tbl>
      <w:tblPr>
        <w:tblW w:w="10203" w:type="dxa"/>
        <w:jc w:val="center"/>
        <w:tblLook w:val="00A0"/>
      </w:tblPr>
      <w:tblGrid>
        <w:gridCol w:w="7509"/>
        <w:gridCol w:w="2694"/>
      </w:tblGrid>
      <w:tr w:rsidR="00311587">
        <w:trPr>
          <w:trHeight w:val="767"/>
          <w:jc w:val="center"/>
        </w:trPr>
        <w:tc>
          <w:tcPr>
            <w:tcW w:w="7509" w:type="dxa"/>
          </w:tcPr>
          <w:p w:rsidR="00311587" w:rsidRDefault="00311587">
            <w:pPr>
              <w:ind w:left="177"/>
            </w:pPr>
          </w:p>
          <w:p w:rsidR="00311587" w:rsidRDefault="007F362E">
            <w:pPr>
              <w:ind w:left="177"/>
            </w:pPr>
            <w:r>
              <w:t xml:space="preserve">Председатель комиссии </w:t>
            </w:r>
          </w:p>
          <w:p w:rsidR="00311587" w:rsidRDefault="00311587">
            <w:pPr>
              <w:ind w:left="177"/>
            </w:pPr>
          </w:p>
          <w:p w:rsidR="00311587" w:rsidRDefault="00311587">
            <w:pPr>
              <w:ind w:left="177"/>
            </w:pPr>
          </w:p>
          <w:p w:rsidR="00311587" w:rsidRDefault="007F362E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311587" w:rsidRDefault="007F362E">
            <w:r>
              <w:t xml:space="preserve">          </w:t>
            </w:r>
          </w:p>
          <w:p w:rsidR="00311587" w:rsidRDefault="007F362E">
            <w:bookmarkStart w:id="0" w:name="_GoBack"/>
            <w:bookmarkEnd w:id="0"/>
            <w:r>
              <w:t xml:space="preserve">             И. В. Кудин</w:t>
            </w:r>
          </w:p>
          <w:p w:rsidR="00311587" w:rsidRDefault="00311587"/>
          <w:p w:rsidR="00311587" w:rsidRDefault="007F362E">
            <w:r>
              <w:t xml:space="preserve">      </w:t>
            </w:r>
          </w:p>
          <w:p w:rsidR="00311587" w:rsidRDefault="007F362E">
            <w:r>
              <w:t xml:space="preserve">       О.Е. Сосновская</w:t>
            </w:r>
          </w:p>
        </w:tc>
      </w:tr>
    </w:tbl>
    <w:p w:rsidR="00311587" w:rsidRDefault="00311587" w:rsidP="009B4704">
      <w:pPr>
        <w:pStyle w:val="ac"/>
        <w:ind w:left="0"/>
      </w:pPr>
    </w:p>
    <w:sectPr w:rsidR="00311587" w:rsidSect="009B4704">
      <w:footerReference w:type="default" r:id="rId8"/>
      <w:pgSz w:w="11906" w:h="16838"/>
      <w:pgMar w:top="568" w:right="850" w:bottom="567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D1" w:rsidRDefault="00B613D1">
      <w:r>
        <w:separator/>
      </w:r>
    </w:p>
  </w:endnote>
  <w:endnote w:type="continuationSeparator" w:id="0">
    <w:p w:rsidR="00B613D1" w:rsidRDefault="00B61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5C" w:rsidRDefault="00BA10B6">
    <w:pPr>
      <w:pStyle w:val="Footer"/>
      <w:jc w:val="right"/>
    </w:pPr>
    <w:fldSimple w:instr=" PAGE   \* MERGEFORMAT ">
      <w:r w:rsidR="00FD016F">
        <w:rPr>
          <w:noProof/>
        </w:rPr>
        <w:t>8</w:t>
      </w:r>
    </w:fldSimple>
  </w:p>
  <w:p w:rsidR="00DB075C" w:rsidRDefault="00DB07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D1" w:rsidRDefault="00B613D1">
      <w:r>
        <w:separator/>
      </w:r>
    </w:p>
  </w:footnote>
  <w:footnote w:type="continuationSeparator" w:id="0">
    <w:p w:rsidR="00B613D1" w:rsidRDefault="00B61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5109"/>
    <w:multiLevelType w:val="multilevel"/>
    <w:tmpl w:val="DEEC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F8A3013"/>
    <w:multiLevelType w:val="hybridMultilevel"/>
    <w:tmpl w:val="6A0CE774"/>
    <w:lvl w:ilvl="0" w:tplc="F8B26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8D98E" w:tentative="1">
      <w:start w:val="1"/>
      <w:numFmt w:val="lowerLetter"/>
      <w:lvlText w:val="%2."/>
      <w:lvlJc w:val="left"/>
      <w:pPr>
        <w:ind w:left="1440" w:hanging="360"/>
      </w:pPr>
    </w:lvl>
    <w:lvl w:ilvl="2" w:tplc="9C968C60" w:tentative="1">
      <w:start w:val="1"/>
      <w:numFmt w:val="lowerRoman"/>
      <w:lvlText w:val="%3."/>
      <w:lvlJc w:val="right"/>
      <w:pPr>
        <w:ind w:left="2160" w:hanging="180"/>
      </w:pPr>
    </w:lvl>
    <w:lvl w:ilvl="3" w:tplc="B6125060" w:tentative="1">
      <w:start w:val="1"/>
      <w:numFmt w:val="decimal"/>
      <w:lvlText w:val="%4."/>
      <w:lvlJc w:val="left"/>
      <w:pPr>
        <w:ind w:left="2880" w:hanging="360"/>
      </w:pPr>
    </w:lvl>
    <w:lvl w:ilvl="4" w:tplc="D5F0FA44" w:tentative="1">
      <w:start w:val="1"/>
      <w:numFmt w:val="lowerLetter"/>
      <w:lvlText w:val="%5."/>
      <w:lvlJc w:val="left"/>
      <w:pPr>
        <w:ind w:left="3600" w:hanging="360"/>
      </w:pPr>
    </w:lvl>
    <w:lvl w:ilvl="5" w:tplc="A87A02AE" w:tentative="1">
      <w:start w:val="1"/>
      <w:numFmt w:val="lowerRoman"/>
      <w:lvlText w:val="%6."/>
      <w:lvlJc w:val="right"/>
      <w:pPr>
        <w:ind w:left="4320" w:hanging="180"/>
      </w:pPr>
    </w:lvl>
    <w:lvl w:ilvl="6" w:tplc="2522DDDE" w:tentative="1">
      <w:start w:val="1"/>
      <w:numFmt w:val="decimal"/>
      <w:lvlText w:val="%7."/>
      <w:lvlJc w:val="left"/>
      <w:pPr>
        <w:ind w:left="5040" w:hanging="360"/>
      </w:pPr>
    </w:lvl>
    <w:lvl w:ilvl="7" w:tplc="21563CE8" w:tentative="1">
      <w:start w:val="1"/>
      <w:numFmt w:val="lowerLetter"/>
      <w:lvlText w:val="%8."/>
      <w:lvlJc w:val="left"/>
      <w:pPr>
        <w:ind w:left="5760" w:hanging="360"/>
      </w:pPr>
    </w:lvl>
    <w:lvl w:ilvl="8" w:tplc="2522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0953"/>
    <w:multiLevelType w:val="hybridMultilevel"/>
    <w:tmpl w:val="E07CBADE"/>
    <w:lvl w:ilvl="0" w:tplc="87960AA0">
      <w:start w:val="1"/>
      <w:numFmt w:val="decimal"/>
      <w:lvlText w:val="%1."/>
      <w:lvlJc w:val="left"/>
      <w:pPr>
        <w:ind w:left="10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F0BCA"/>
    <w:multiLevelType w:val="hybridMultilevel"/>
    <w:tmpl w:val="EADE0768"/>
    <w:lvl w:ilvl="0" w:tplc="8214A3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E42ABE50" w:tentative="1">
      <w:start w:val="1"/>
      <w:numFmt w:val="lowerLetter"/>
      <w:lvlText w:val="%2."/>
      <w:lvlJc w:val="left"/>
      <w:pPr>
        <w:ind w:left="1789" w:hanging="360"/>
      </w:pPr>
    </w:lvl>
    <w:lvl w:ilvl="2" w:tplc="944CCA62" w:tentative="1">
      <w:start w:val="1"/>
      <w:numFmt w:val="lowerRoman"/>
      <w:lvlText w:val="%3."/>
      <w:lvlJc w:val="right"/>
      <w:pPr>
        <w:ind w:left="2509" w:hanging="180"/>
      </w:pPr>
    </w:lvl>
    <w:lvl w:ilvl="3" w:tplc="B59EFE48" w:tentative="1">
      <w:start w:val="1"/>
      <w:numFmt w:val="decimal"/>
      <w:lvlText w:val="%4."/>
      <w:lvlJc w:val="left"/>
      <w:pPr>
        <w:ind w:left="3229" w:hanging="360"/>
      </w:pPr>
    </w:lvl>
    <w:lvl w:ilvl="4" w:tplc="AB22E6B0" w:tentative="1">
      <w:start w:val="1"/>
      <w:numFmt w:val="lowerLetter"/>
      <w:lvlText w:val="%5."/>
      <w:lvlJc w:val="left"/>
      <w:pPr>
        <w:ind w:left="3949" w:hanging="360"/>
      </w:pPr>
    </w:lvl>
    <w:lvl w:ilvl="5" w:tplc="8A660606" w:tentative="1">
      <w:start w:val="1"/>
      <w:numFmt w:val="lowerRoman"/>
      <w:lvlText w:val="%6."/>
      <w:lvlJc w:val="right"/>
      <w:pPr>
        <w:ind w:left="4669" w:hanging="180"/>
      </w:pPr>
    </w:lvl>
    <w:lvl w:ilvl="6" w:tplc="955C74C8" w:tentative="1">
      <w:start w:val="1"/>
      <w:numFmt w:val="decimal"/>
      <w:lvlText w:val="%7."/>
      <w:lvlJc w:val="left"/>
      <w:pPr>
        <w:ind w:left="5389" w:hanging="360"/>
      </w:pPr>
    </w:lvl>
    <w:lvl w:ilvl="7" w:tplc="A192F96C" w:tentative="1">
      <w:start w:val="1"/>
      <w:numFmt w:val="lowerLetter"/>
      <w:lvlText w:val="%8."/>
      <w:lvlJc w:val="left"/>
      <w:pPr>
        <w:ind w:left="6109" w:hanging="360"/>
      </w:pPr>
    </w:lvl>
    <w:lvl w:ilvl="8" w:tplc="2692F5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4D45F6"/>
    <w:multiLevelType w:val="hybridMultilevel"/>
    <w:tmpl w:val="56544B34"/>
    <w:lvl w:ilvl="0" w:tplc="7C52B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94DED2" w:tentative="1">
      <w:start w:val="1"/>
      <w:numFmt w:val="lowerLetter"/>
      <w:lvlText w:val="%2."/>
      <w:lvlJc w:val="left"/>
      <w:pPr>
        <w:ind w:left="1647" w:hanging="360"/>
      </w:pPr>
    </w:lvl>
    <w:lvl w:ilvl="2" w:tplc="CFE06AA8" w:tentative="1">
      <w:start w:val="1"/>
      <w:numFmt w:val="lowerRoman"/>
      <w:lvlText w:val="%3."/>
      <w:lvlJc w:val="right"/>
      <w:pPr>
        <w:ind w:left="2367" w:hanging="180"/>
      </w:pPr>
    </w:lvl>
    <w:lvl w:ilvl="3" w:tplc="1F405C32" w:tentative="1">
      <w:start w:val="1"/>
      <w:numFmt w:val="decimal"/>
      <w:lvlText w:val="%4."/>
      <w:lvlJc w:val="left"/>
      <w:pPr>
        <w:ind w:left="3087" w:hanging="360"/>
      </w:pPr>
    </w:lvl>
    <w:lvl w:ilvl="4" w:tplc="74D8F1EC" w:tentative="1">
      <w:start w:val="1"/>
      <w:numFmt w:val="lowerLetter"/>
      <w:lvlText w:val="%5."/>
      <w:lvlJc w:val="left"/>
      <w:pPr>
        <w:ind w:left="3807" w:hanging="360"/>
      </w:pPr>
    </w:lvl>
    <w:lvl w:ilvl="5" w:tplc="8648D862" w:tentative="1">
      <w:start w:val="1"/>
      <w:numFmt w:val="lowerRoman"/>
      <w:lvlText w:val="%6."/>
      <w:lvlJc w:val="right"/>
      <w:pPr>
        <w:ind w:left="4527" w:hanging="180"/>
      </w:pPr>
    </w:lvl>
    <w:lvl w:ilvl="6" w:tplc="A9BABACA" w:tentative="1">
      <w:start w:val="1"/>
      <w:numFmt w:val="decimal"/>
      <w:lvlText w:val="%7."/>
      <w:lvlJc w:val="left"/>
      <w:pPr>
        <w:ind w:left="5247" w:hanging="360"/>
      </w:pPr>
    </w:lvl>
    <w:lvl w:ilvl="7" w:tplc="8AF65F66" w:tentative="1">
      <w:start w:val="1"/>
      <w:numFmt w:val="lowerLetter"/>
      <w:lvlText w:val="%8."/>
      <w:lvlJc w:val="left"/>
      <w:pPr>
        <w:ind w:left="5967" w:hanging="360"/>
      </w:pPr>
    </w:lvl>
    <w:lvl w:ilvl="8" w:tplc="554CCD3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5A016C"/>
    <w:rsid w:val="000001DD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4A4C"/>
    <w:rsid w:val="00014CC1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4A9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CBA"/>
    <w:rsid w:val="00041D74"/>
    <w:rsid w:val="00041E1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4F"/>
    <w:rsid w:val="00043ED2"/>
    <w:rsid w:val="000443A0"/>
    <w:rsid w:val="0004446F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163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9F5"/>
    <w:rsid w:val="00071D0A"/>
    <w:rsid w:val="00072174"/>
    <w:rsid w:val="000723B1"/>
    <w:rsid w:val="000725F1"/>
    <w:rsid w:val="000726FA"/>
    <w:rsid w:val="00072826"/>
    <w:rsid w:val="00072E95"/>
    <w:rsid w:val="0007311F"/>
    <w:rsid w:val="00073814"/>
    <w:rsid w:val="000739DE"/>
    <w:rsid w:val="00073EEF"/>
    <w:rsid w:val="0007413B"/>
    <w:rsid w:val="000743D6"/>
    <w:rsid w:val="000749B8"/>
    <w:rsid w:val="00074B2F"/>
    <w:rsid w:val="000750DA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99"/>
    <w:rsid w:val="00083BF7"/>
    <w:rsid w:val="00083E2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21C"/>
    <w:rsid w:val="000903F8"/>
    <w:rsid w:val="0009042F"/>
    <w:rsid w:val="00090476"/>
    <w:rsid w:val="0009051F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37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2C7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E67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1EC"/>
    <w:rsid w:val="000D34C2"/>
    <w:rsid w:val="000D37F6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4B5"/>
    <w:rsid w:val="000E4638"/>
    <w:rsid w:val="000E4CCE"/>
    <w:rsid w:val="000E561D"/>
    <w:rsid w:val="000E5A11"/>
    <w:rsid w:val="000E5B91"/>
    <w:rsid w:val="000E5BA2"/>
    <w:rsid w:val="000E5DAA"/>
    <w:rsid w:val="000E6091"/>
    <w:rsid w:val="000E61A0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B86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57FD9"/>
    <w:rsid w:val="0016047A"/>
    <w:rsid w:val="00160874"/>
    <w:rsid w:val="001609CD"/>
    <w:rsid w:val="00160AD2"/>
    <w:rsid w:val="00161162"/>
    <w:rsid w:val="001617AC"/>
    <w:rsid w:val="001618C2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6F8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D5A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1CAC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7AC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63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E83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835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655"/>
    <w:rsid w:val="00207A08"/>
    <w:rsid w:val="00207A5B"/>
    <w:rsid w:val="00207DD5"/>
    <w:rsid w:val="00207EB5"/>
    <w:rsid w:val="0021006F"/>
    <w:rsid w:val="00210475"/>
    <w:rsid w:val="002104D9"/>
    <w:rsid w:val="00210678"/>
    <w:rsid w:val="002107AD"/>
    <w:rsid w:val="00211121"/>
    <w:rsid w:val="00211497"/>
    <w:rsid w:val="002115C6"/>
    <w:rsid w:val="00211B3B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BB1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ECB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EF1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7D9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E50"/>
    <w:rsid w:val="002601F3"/>
    <w:rsid w:val="0026051A"/>
    <w:rsid w:val="0026095A"/>
    <w:rsid w:val="002612C0"/>
    <w:rsid w:val="002614FD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9A4"/>
    <w:rsid w:val="00273E6C"/>
    <w:rsid w:val="00273F7A"/>
    <w:rsid w:val="002740B6"/>
    <w:rsid w:val="00274199"/>
    <w:rsid w:val="00274356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976FF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0F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868"/>
    <w:rsid w:val="002B0BFF"/>
    <w:rsid w:val="002B0E34"/>
    <w:rsid w:val="002B112B"/>
    <w:rsid w:val="002B1175"/>
    <w:rsid w:val="002B164F"/>
    <w:rsid w:val="002B1DA0"/>
    <w:rsid w:val="002B200F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B7F39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1A4"/>
    <w:rsid w:val="002D4372"/>
    <w:rsid w:val="002D44F1"/>
    <w:rsid w:val="002D4700"/>
    <w:rsid w:val="002D4C8E"/>
    <w:rsid w:val="002D5174"/>
    <w:rsid w:val="002D5E92"/>
    <w:rsid w:val="002D6747"/>
    <w:rsid w:val="002D6A91"/>
    <w:rsid w:val="002D6B13"/>
    <w:rsid w:val="002D722B"/>
    <w:rsid w:val="002D77F1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7F5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587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AC3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04E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8E"/>
    <w:rsid w:val="003573B9"/>
    <w:rsid w:val="003573CD"/>
    <w:rsid w:val="003576DF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4FC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1B1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6C8B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3E2A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97F54"/>
    <w:rsid w:val="003A00BB"/>
    <w:rsid w:val="003A0175"/>
    <w:rsid w:val="003A02A4"/>
    <w:rsid w:val="003A0CFE"/>
    <w:rsid w:val="003A0F08"/>
    <w:rsid w:val="003A1217"/>
    <w:rsid w:val="003A1859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C5E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3E6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38C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242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B7976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4EA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48F"/>
    <w:rsid w:val="003F149A"/>
    <w:rsid w:val="003F1855"/>
    <w:rsid w:val="003F18D9"/>
    <w:rsid w:val="003F1F08"/>
    <w:rsid w:val="003F205D"/>
    <w:rsid w:val="003F2216"/>
    <w:rsid w:val="003F22DF"/>
    <w:rsid w:val="003F24CF"/>
    <w:rsid w:val="003F25B3"/>
    <w:rsid w:val="003F2719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AF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A2B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6E3"/>
    <w:rsid w:val="00414DB5"/>
    <w:rsid w:val="00414F51"/>
    <w:rsid w:val="00414FE2"/>
    <w:rsid w:val="00414FF7"/>
    <w:rsid w:val="004153C2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1F4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3F9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789"/>
    <w:rsid w:val="00456852"/>
    <w:rsid w:val="00457089"/>
    <w:rsid w:val="004571AC"/>
    <w:rsid w:val="00457202"/>
    <w:rsid w:val="0045754B"/>
    <w:rsid w:val="004578B8"/>
    <w:rsid w:val="00457AF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6E9D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618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E3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63A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E8F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72C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073A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407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44F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1FA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5C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775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BB3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BA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D8F"/>
    <w:rsid w:val="00592E47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6993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D63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DC5"/>
    <w:rsid w:val="005A7E59"/>
    <w:rsid w:val="005B0279"/>
    <w:rsid w:val="005B0315"/>
    <w:rsid w:val="005B0362"/>
    <w:rsid w:val="005B06BE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88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1D4A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D35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778"/>
    <w:rsid w:val="005F5F75"/>
    <w:rsid w:val="005F6403"/>
    <w:rsid w:val="005F66F7"/>
    <w:rsid w:val="005F67D3"/>
    <w:rsid w:val="005F6E59"/>
    <w:rsid w:val="005F70DB"/>
    <w:rsid w:val="005F758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83B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558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10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4EB8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6DA"/>
    <w:rsid w:val="00682AC7"/>
    <w:rsid w:val="00683004"/>
    <w:rsid w:val="0068377E"/>
    <w:rsid w:val="006838FD"/>
    <w:rsid w:val="00683AF6"/>
    <w:rsid w:val="00683B2B"/>
    <w:rsid w:val="00683C6F"/>
    <w:rsid w:val="00683E09"/>
    <w:rsid w:val="00683E5F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136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974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6F9A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C87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4AB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EF6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9C2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0764"/>
    <w:rsid w:val="00730D8D"/>
    <w:rsid w:val="00731041"/>
    <w:rsid w:val="0073126E"/>
    <w:rsid w:val="0073149C"/>
    <w:rsid w:val="0073176E"/>
    <w:rsid w:val="007318DC"/>
    <w:rsid w:val="00731B16"/>
    <w:rsid w:val="00731B4A"/>
    <w:rsid w:val="00732725"/>
    <w:rsid w:val="007332E6"/>
    <w:rsid w:val="007336C4"/>
    <w:rsid w:val="007336D9"/>
    <w:rsid w:val="0073388D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227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022"/>
    <w:rsid w:val="0075218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6E83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97F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887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75D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64E"/>
    <w:rsid w:val="007840AD"/>
    <w:rsid w:val="0078455A"/>
    <w:rsid w:val="00784A39"/>
    <w:rsid w:val="007850CC"/>
    <w:rsid w:val="00785473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915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5F2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A4B"/>
    <w:rsid w:val="007E3E59"/>
    <w:rsid w:val="007E4016"/>
    <w:rsid w:val="007E4358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5F7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2E"/>
    <w:rsid w:val="007F3645"/>
    <w:rsid w:val="007F3C44"/>
    <w:rsid w:val="007F3DE8"/>
    <w:rsid w:val="007F4244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0F"/>
    <w:rsid w:val="00800DAD"/>
    <w:rsid w:val="00800E2B"/>
    <w:rsid w:val="00801019"/>
    <w:rsid w:val="008010B8"/>
    <w:rsid w:val="0080122C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6E7"/>
    <w:rsid w:val="008037B3"/>
    <w:rsid w:val="00803C1D"/>
    <w:rsid w:val="00803C97"/>
    <w:rsid w:val="0080446E"/>
    <w:rsid w:val="0080459E"/>
    <w:rsid w:val="00804FC9"/>
    <w:rsid w:val="00805477"/>
    <w:rsid w:val="00805493"/>
    <w:rsid w:val="00805754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5B3"/>
    <w:rsid w:val="00852A1C"/>
    <w:rsid w:val="00852A45"/>
    <w:rsid w:val="00852AD4"/>
    <w:rsid w:val="00852EE3"/>
    <w:rsid w:val="0085324C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6AC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418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04B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3BC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A9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329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A12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990"/>
    <w:rsid w:val="008D1A90"/>
    <w:rsid w:val="008D1C5E"/>
    <w:rsid w:val="008D1CE3"/>
    <w:rsid w:val="008D1EA4"/>
    <w:rsid w:val="008D209A"/>
    <w:rsid w:val="008D21AF"/>
    <w:rsid w:val="008D25D7"/>
    <w:rsid w:val="008D2696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D02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274"/>
    <w:rsid w:val="0090076B"/>
    <w:rsid w:val="00900910"/>
    <w:rsid w:val="00900952"/>
    <w:rsid w:val="009009E9"/>
    <w:rsid w:val="00900A0E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3CF9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1A4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0CAC"/>
    <w:rsid w:val="0092112F"/>
    <w:rsid w:val="00921291"/>
    <w:rsid w:val="00921292"/>
    <w:rsid w:val="009216F0"/>
    <w:rsid w:val="00921986"/>
    <w:rsid w:val="00921E5A"/>
    <w:rsid w:val="00921F07"/>
    <w:rsid w:val="00921FE2"/>
    <w:rsid w:val="00922263"/>
    <w:rsid w:val="00922780"/>
    <w:rsid w:val="00922937"/>
    <w:rsid w:val="009229C7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20D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B31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D0B"/>
    <w:rsid w:val="00945F1D"/>
    <w:rsid w:val="00945FC9"/>
    <w:rsid w:val="00946839"/>
    <w:rsid w:val="00946C35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6D37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5CA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6F97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7D"/>
    <w:rsid w:val="009758F8"/>
    <w:rsid w:val="00975F79"/>
    <w:rsid w:val="00976262"/>
    <w:rsid w:val="0097668F"/>
    <w:rsid w:val="00976C74"/>
    <w:rsid w:val="0097708C"/>
    <w:rsid w:val="009770AF"/>
    <w:rsid w:val="00977245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7C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28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704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9F0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432"/>
    <w:rsid w:val="009F048C"/>
    <w:rsid w:val="009F070C"/>
    <w:rsid w:val="009F0ADD"/>
    <w:rsid w:val="009F0D76"/>
    <w:rsid w:val="009F0DC7"/>
    <w:rsid w:val="009F143B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250"/>
    <w:rsid w:val="00A32532"/>
    <w:rsid w:val="00A330EB"/>
    <w:rsid w:val="00A3387F"/>
    <w:rsid w:val="00A33B36"/>
    <w:rsid w:val="00A33D70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0DA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3C82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3EA5"/>
    <w:rsid w:val="00A93F9B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389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9B3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3F8E"/>
    <w:rsid w:val="00AE4936"/>
    <w:rsid w:val="00AE49B9"/>
    <w:rsid w:val="00AE49E6"/>
    <w:rsid w:val="00AE4EAC"/>
    <w:rsid w:val="00AE5CB0"/>
    <w:rsid w:val="00AE602D"/>
    <w:rsid w:val="00AE6101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1DD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D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A28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2D2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828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515"/>
    <w:rsid w:val="00B4070E"/>
    <w:rsid w:val="00B407E4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3D1"/>
    <w:rsid w:val="00B6151F"/>
    <w:rsid w:val="00B61675"/>
    <w:rsid w:val="00B61831"/>
    <w:rsid w:val="00B61925"/>
    <w:rsid w:val="00B619A2"/>
    <w:rsid w:val="00B61FDB"/>
    <w:rsid w:val="00B62079"/>
    <w:rsid w:val="00B622EF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3FA"/>
    <w:rsid w:val="00B777AC"/>
    <w:rsid w:val="00B77A73"/>
    <w:rsid w:val="00B77BF8"/>
    <w:rsid w:val="00B77EDB"/>
    <w:rsid w:val="00B80053"/>
    <w:rsid w:val="00B801E4"/>
    <w:rsid w:val="00B80815"/>
    <w:rsid w:val="00B80E3D"/>
    <w:rsid w:val="00B8120F"/>
    <w:rsid w:val="00B813CD"/>
    <w:rsid w:val="00B813CF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A075B"/>
    <w:rsid w:val="00BA08F6"/>
    <w:rsid w:val="00BA0A71"/>
    <w:rsid w:val="00BA10B6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54F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7A0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9E5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5139"/>
    <w:rsid w:val="00BE517A"/>
    <w:rsid w:val="00BE552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5F8"/>
    <w:rsid w:val="00BF0E6D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9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AF6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62C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8AA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0EF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5C15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12A"/>
    <w:rsid w:val="00C62392"/>
    <w:rsid w:val="00C6241D"/>
    <w:rsid w:val="00C62463"/>
    <w:rsid w:val="00C624C7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885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8CB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A5B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115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7A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C1A"/>
    <w:rsid w:val="00CD6E9C"/>
    <w:rsid w:val="00CD75BA"/>
    <w:rsid w:val="00CD791B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E9A"/>
    <w:rsid w:val="00D06F8E"/>
    <w:rsid w:val="00D070E4"/>
    <w:rsid w:val="00D07230"/>
    <w:rsid w:val="00D0732E"/>
    <w:rsid w:val="00D0758A"/>
    <w:rsid w:val="00D076F5"/>
    <w:rsid w:val="00D0787C"/>
    <w:rsid w:val="00D079EA"/>
    <w:rsid w:val="00D07B5C"/>
    <w:rsid w:val="00D07BF0"/>
    <w:rsid w:val="00D07D86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2F5"/>
    <w:rsid w:val="00D36386"/>
    <w:rsid w:val="00D36390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811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3AA1"/>
    <w:rsid w:val="00D74049"/>
    <w:rsid w:val="00D743FB"/>
    <w:rsid w:val="00D74405"/>
    <w:rsid w:val="00D74A9A"/>
    <w:rsid w:val="00D74DD7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D2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8A"/>
    <w:rsid w:val="00DA10DD"/>
    <w:rsid w:val="00DA1118"/>
    <w:rsid w:val="00DA1169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5C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BC2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CDD"/>
    <w:rsid w:val="00DF44F2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5F6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2B8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5E1E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4CF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85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B0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6EB3"/>
    <w:rsid w:val="00E876EE"/>
    <w:rsid w:val="00E878DB"/>
    <w:rsid w:val="00E8794A"/>
    <w:rsid w:val="00E87CF0"/>
    <w:rsid w:val="00E87E5F"/>
    <w:rsid w:val="00E90070"/>
    <w:rsid w:val="00E90587"/>
    <w:rsid w:val="00E9065F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585"/>
    <w:rsid w:val="00EA2601"/>
    <w:rsid w:val="00EA27DE"/>
    <w:rsid w:val="00EA3505"/>
    <w:rsid w:val="00EA39F2"/>
    <w:rsid w:val="00EA3A65"/>
    <w:rsid w:val="00EA3E44"/>
    <w:rsid w:val="00EA41B4"/>
    <w:rsid w:val="00EA4FBE"/>
    <w:rsid w:val="00EA4FD6"/>
    <w:rsid w:val="00EA534F"/>
    <w:rsid w:val="00EA54B6"/>
    <w:rsid w:val="00EA5578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0E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EDA"/>
    <w:rsid w:val="00EC3108"/>
    <w:rsid w:val="00EC3418"/>
    <w:rsid w:val="00EC3CD5"/>
    <w:rsid w:val="00EC3D70"/>
    <w:rsid w:val="00EC4031"/>
    <w:rsid w:val="00EC4357"/>
    <w:rsid w:val="00EC4BDD"/>
    <w:rsid w:val="00EC4BE8"/>
    <w:rsid w:val="00EC4C6C"/>
    <w:rsid w:val="00EC5246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BF9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2A52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049"/>
    <w:rsid w:val="00EF0B14"/>
    <w:rsid w:val="00EF0E19"/>
    <w:rsid w:val="00EF13EE"/>
    <w:rsid w:val="00EF15F2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F005CC"/>
    <w:rsid w:val="00F01465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4A1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C9"/>
    <w:rsid w:val="00F3205A"/>
    <w:rsid w:val="00F3238E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04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2FDF"/>
    <w:rsid w:val="00F835A2"/>
    <w:rsid w:val="00F83779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21E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A3C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16F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6B5"/>
    <w:rsid w:val="00FD4A9F"/>
    <w:rsid w:val="00FD4C54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002"/>
    <w:rsid w:val="00FD7201"/>
    <w:rsid w:val="00FD7B05"/>
    <w:rsid w:val="00FE0166"/>
    <w:rsid w:val="00FE0205"/>
    <w:rsid w:val="00FE02FF"/>
    <w:rsid w:val="00FE0642"/>
    <w:rsid w:val="00FE091D"/>
    <w:rsid w:val="00FE12CE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63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eading9">
    <w:name w:val="Heading 9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Footnotetext"/>
    <w:uiPriority w:val="99"/>
    <w:semiHidden/>
    <w:rsid w:val="00311587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311587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Endnotetext"/>
    <w:uiPriority w:val="99"/>
    <w:semiHidden/>
    <w:rsid w:val="00311587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Heading1">
    <w:name w:val="Heading 1"/>
    <w:basedOn w:val="a"/>
    <w:next w:val="a"/>
    <w:link w:val="10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1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0">
    <w:name w:val="Заголовок 1 Знак"/>
    <w:link w:val="Heading1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2 Знак"/>
    <w:link w:val="Heading2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99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31158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Header">
    <w:name w:val="Header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Header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Footer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4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Pagenumber">
    <w:name w:val="Page number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uiPriority w:val="99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3"/>
    <w:uiPriority w:val="99"/>
    <w:semiHidden/>
    <w:unhideWhenUsed/>
    <w:rsid w:val="00945FC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d"/>
    <w:uiPriority w:val="99"/>
    <w:semiHidden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4"/>
    <w:uiPriority w:val="99"/>
    <w:semiHidden/>
    <w:unhideWhenUsed/>
    <w:rsid w:val="00945FC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e"/>
    <w:uiPriority w:val="99"/>
    <w:semiHidden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normal">
    <w:name w:val="normal"/>
    <w:rsid w:val="00EC3418"/>
    <w:pPr>
      <w:spacing w:after="200" w:line="276" w:lineRule="auto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Цветовое выделение"/>
    <w:rsid w:val="00ED1BF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5B43-B548-45E9-B9F4-D2B0C6B5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9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ososnovskaya</cp:lastModifiedBy>
  <cp:revision>25</cp:revision>
  <dcterms:created xsi:type="dcterms:W3CDTF">2021-02-08T02:20:00Z</dcterms:created>
  <dcterms:modified xsi:type="dcterms:W3CDTF">2021-06-25T04:21:00Z</dcterms:modified>
</cp:coreProperties>
</file>