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27" w:rsidRDefault="00365B2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65B27" w:rsidRDefault="00365B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5B27">
        <w:tc>
          <w:tcPr>
            <w:tcW w:w="4677" w:type="dxa"/>
            <w:tcBorders>
              <w:top w:val="nil"/>
              <w:left w:val="nil"/>
              <w:bottom w:val="nil"/>
              <w:right w:val="nil"/>
            </w:tcBorders>
          </w:tcPr>
          <w:p w:rsidR="00365B27" w:rsidRDefault="00365B27">
            <w:pPr>
              <w:pStyle w:val="ConsPlusNormal"/>
            </w:pPr>
            <w:r>
              <w:t>8 марта 2015 года</w:t>
            </w:r>
          </w:p>
        </w:tc>
        <w:tc>
          <w:tcPr>
            <w:tcW w:w="4677" w:type="dxa"/>
            <w:tcBorders>
              <w:top w:val="nil"/>
              <w:left w:val="nil"/>
              <w:bottom w:val="nil"/>
              <w:right w:val="nil"/>
            </w:tcBorders>
          </w:tcPr>
          <w:p w:rsidR="00365B27" w:rsidRDefault="00365B27">
            <w:pPr>
              <w:pStyle w:val="ConsPlusNormal"/>
              <w:jc w:val="right"/>
            </w:pPr>
            <w:r>
              <w:t>N 21-ФЗ</w:t>
            </w:r>
          </w:p>
        </w:tc>
      </w:tr>
    </w:tbl>
    <w:p w:rsidR="00365B27" w:rsidRDefault="00365B27">
      <w:pPr>
        <w:pStyle w:val="ConsPlusNormal"/>
        <w:pBdr>
          <w:top w:val="single" w:sz="6" w:space="0" w:color="auto"/>
        </w:pBdr>
        <w:spacing w:before="100" w:after="100"/>
        <w:jc w:val="both"/>
        <w:rPr>
          <w:sz w:val="2"/>
          <w:szCs w:val="2"/>
        </w:rPr>
      </w:pPr>
    </w:p>
    <w:p w:rsidR="00365B27" w:rsidRDefault="00365B27">
      <w:pPr>
        <w:pStyle w:val="ConsPlusNormal"/>
        <w:jc w:val="center"/>
      </w:pPr>
    </w:p>
    <w:p w:rsidR="00365B27" w:rsidRDefault="00365B27">
      <w:pPr>
        <w:pStyle w:val="ConsPlusTitle"/>
        <w:jc w:val="center"/>
      </w:pPr>
      <w:r>
        <w:t>РОССИЙСКАЯ ФЕДЕРАЦИЯ</w:t>
      </w:r>
    </w:p>
    <w:p w:rsidR="00365B27" w:rsidRDefault="00365B27">
      <w:pPr>
        <w:pStyle w:val="ConsPlusTitle"/>
        <w:jc w:val="center"/>
      </w:pPr>
    </w:p>
    <w:p w:rsidR="00365B27" w:rsidRDefault="00365B27">
      <w:pPr>
        <w:pStyle w:val="ConsPlusTitle"/>
        <w:jc w:val="center"/>
      </w:pPr>
      <w:r>
        <w:t>ФЕДЕРАЛЬНЫЙ ЗАКОН</w:t>
      </w:r>
    </w:p>
    <w:p w:rsidR="00365B27" w:rsidRDefault="00365B27">
      <w:pPr>
        <w:pStyle w:val="ConsPlusTitle"/>
        <w:jc w:val="center"/>
      </w:pPr>
    </w:p>
    <w:p w:rsidR="00365B27" w:rsidRDefault="00365B27">
      <w:pPr>
        <w:pStyle w:val="ConsPlusTitle"/>
        <w:jc w:val="center"/>
      </w:pPr>
      <w:r>
        <w:t>КОДЕКС</w:t>
      </w:r>
    </w:p>
    <w:p w:rsidR="00365B27" w:rsidRDefault="00365B27">
      <w:pPr>
        <w:pStyle w:val="ConsPlusTitle"/>
        <w:jc w:val="center"/>
      </w:pPr>
      <w:r>
        <w:t>АДМИНИСТРАТИВНОГО СУДОПРОИЗВОДСТВА РОССИЙСКОЙ ФЕДЕРАЦИИ</w:t>
      </w:r>
    </w:p>
    <w:p w:rsidR="00365B27" w:rsidRDefault="00365B27">
      <w:pPr>
        <w:pStyle w:val="ConsPlusNormal"/>
        <w:jc w:val="center"/>
      </w:pPr>
    </w:p>
    <w:p w:rsidR="00365B27" w:rsidRDefault="00365B27">
      <w:pPr>
        <w:pStyle w:val="ConsPlusNormal"/>
        <w:jc w:val="right"/>
      </w:pPr>
      <w:r>
        <w:t>Принят</w:t>
      </w:r>
    </w:p>
    <w:p w:rsidR="00365B27" w:rsidRDefault="00365B27">
      <w:pPr>
        <w:pStyle w:val="ConsPlusNormal"/>
        <w:jc w:val="right"/>
      </w:pPr>
      <w:r>
        <w:t>Государственной Думой</w:t>
      </w:r>
    </w:p>
    <w:p w:rsidR="00365B27" w:rsidRDefault="00365B27">
      <w:pPr>
        <w:pStyle w:val="ConsPlusNormal"/>
        <w:jc w:val="right"/>
      </w:pPr>
      <w:r>
        <w:t>20 февраля 2015 года</w:t>
      </w:r>
    </w:p>
    <w:p w:rsidR="00365B27" w:rsidRDefault="00365B27">
      <w:pPr>
        <w:pStyle w:val="ConsPlusNormal"/>
        <w:jc w:val="right"/>
      </w:pPr>
    </w:p>
    <w:p w:rsidR="00365B27" w:rsidRDefault="00365B27">
      <w:pPr>
        <w:pStyle w:val="ConsPlusNormal"/>
        <w:jc w:val="right"/>
      </w:pPr>
      <w:r>
        <w:t>Одобрен</w:t>
      </w:r>
    </w:p>
    <w:p w:rsidR="00365B27" w:rsidRDefault="00365B27">
      <w:pPr>
        <w:pStyle w:val="ConsPlusNormal"/>
        <w:jc w:val="right"/>
      </w:pPr>
      <w:r>
        <w:t>Советом Федерации</w:t>
      </w:r>
    </w:p>
    <w:p w:rsidR="00365B27" w:rsidRDefault="00365B27">
      <w:pPr>
        <w:pStyle w:val="ConsPlusNormal"/>
        <w:jc w:val="right"/>
      </w:pPr>
      <w:r>
        <w:t>25 февраля 2015 года</w:t>
      </w:r>
    </w:p>
    <w:p w:rsidR="00365B27" w:rsidRDefault="00365B2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B27">
        <w:tc>
          <w:tcPr>
            <w:tcW w:w="60" w:type="dxa"/>
            <w:tcBorders>
              <w:top w:val="nil"/>
              <w:left w:val="nil"/>
              <w:bottom w:val="nil"/>
              <w:right w:val="nil"/>
            </w:tcBorders>
            <w:shd w:val="clear" w:color="auto" w:fill="CED3F1"/>
            <w:tcMar>
              <w:top w:w="0" w:type="dxa"/>
              <w:left w:w="0" w:type="dxa"/>
              <w:bottom w:w="0" w:type="dxa"/>
              <w:right w:w="0" w:type="dxa"/>
            </w:tcMar>
          </w:tcPr>
          <w:p w:rsidR="00365B27" w:rsidRDefault="00365B2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5B27" w:rsidRDefault="00365B27">
            <w:pPr>
              <w:pStyle w:val="ConsPlusNormal"/>
              <w:jc w:val="center"/>
            </w:pPr>
            <w:r>
              <w:rPr>
                <w:color w:val="392C69"/>
              </w:rPr>
              <w:t>Список изменяющих документов</w:t>
            </w:r>
          </w:p>
          <w:p w:rsidR="00365B27" w:rsidRDefault="00365B27">
            <w:pPr>
              <w:pStyle w:val="ConsPlusNormal"/>
              <w:jc w:val="center"/>
            </w:pPr>
            <w:r>
              <w:rPr>
                <w:color w:val="392C69"/>
              </w:rPr>
              <w:t xml:space="preserve">(в ред. Федеральных законов от 29.06.2015 </w:t>
            </w:r>
            <w:hyperlink r:id="rId5" w:history="1">
              <w:r>
                <w:rPr>
                  <w:color w:val="0000FF"/>
                </w:rPr>
                <w:t>N 190-ФЗ</w:t>
              </w:r>
            </w:hyperlink>
            <w:r>
              <w:rPr>
                <w:color w:val="392C69"/>
              </w:rPr>
              <w:t>,</w:t>
            </w:r>
          </w:p>
          <w:p w:rsidR="00365B27" w:rsidRDefault="00365B27">
            <w:pPr>
              <w:pStyle w:val="ConsPlusNormal"/>
              <w:jc w:val="center"/>
            </w:pPr>
            <w:r>
              <w:rPr>
                <w:color w:val="392C69"/>
              </w:rPr>
              <w:t xml:space="preserve">от 30.12.2015 </w:t>
            </w:r>
            <w:hyperlink r:id="rId6" w:history="1">
              <w:r>
                <w:rPr>
                  <w:color w:val="0000FF"/>
                </w:rPr>
                <w:t>N 425-ФЗ</w:t>
              </w:r>
            </w:hyperlink>
            <w:r>
              <w:rPr>
                <w:color w:val="392C69"/>
              </w:rPr>
              <w:t xml:space="preserve">, от 15.02.2016 </w:t>
            </w:r>
            <w:hyperlink r:id="rId7" w:history="1">
              <w:r>
                <w:rPr>
                  <w:color w:val="0000FF"/>
                </w:rPr>
                <w:t>N 18-ФЗ</w:t>
              </w:r>
            </w:hyperlink>
            <w:r>
              <w:rPr>
                <w:color w:val="392C69"/>
              </w:rPr>
              <w:t xml:space="preserve">, от 05.04.2016 </w:t>
            </w:r>
            <w:hyperlink r:id="rId8" w:history="1">
              <w:r>
                <w:rPr>
                  <w:color w:val="0000FF"/>
                </w:rPr>
                <w:t>N 103-ФЗ</w:t>
              </w:r>
            </w:hyperlink>
            <w:r>
              <w:rPr>
                <w:color w:val="392C69"/>
              </w:rPr>
              <w:t>,</w:t>
            </w:r>
          </w:p>
          <w:p w:rsidR="00365B27" w:rsidRDefault="00365B27">
            <w:pPr>
              <w:pStyle w:val="ConsPlusNormal"/>
              <w:jc w:val="center"/>
            </w:pPr>
            <w:r>
              <w:rPr>
                <w:color w:val="392C69"/>
              </w:rPr>
              <w:t xml:space="preserve">от 02.06.2016 </w:t>
            </w:r>
            <w:hyperlink r:id="rId9" w:history="1">
              <w:r>
                <w:rPr>
                  <w:color w:val="0000FF"/>
                </w:rPr>
                <w:t>N 169-ФЗ</w:t>
              </w:r>
            </w:hyperlink>
            <w:r>
              <w:rPr>
                <w:color w:val="392C69"/>
              </w:rPr>
              <w:t xml:space="preserve">, от 23.06.2016 </w:t>
            </w:r>
            <w:hyperlink r:id="rId10" w:history="1">
              <w:r>
                <w:rPr>
                  <w:color w:val="0000FF"/>
                </w:rPr>
                <w:t>N 220-ФЗ</w:t>
              </w:r>
            </w:hyperlink>
            <w:r>
              <w:rPr>
                <w:color w:val="392C69"/>
              </w:rPr>
              <w:t xml:space="preserve">, от 28.06.2016 </w:t>
            </w:r>
            <w:hyperlink r:id="rId11" w:history="1">
              <w:r>
                <w:rPr>
                  <w:color w:val="0000FF"/>
                </w:rPr>
                <w:t>N 223-ФЗ</w:t>
              </w:r>
            </w:hyperlink>
            <w:r>
              <w:rPr>
                <w:color w:val="392C69"/>
              </w:rPr>
              <w:t>,</w:t>
            </w:r>
          </w:p>
          <w:p w:rsidR="00365B27" w:rsidRDefault="00365B27">
            <w:pPr>
              <w:pStyle w:val="ConsPlusNormal"/>
              <w:jc w:val="center"/>
            </w:pPr>
            <w:r>
              <w:rPr>
                <w:color w:val="392C69"/>
              </w:rPr>
              <w:t xml:space="preserve">от 03.07.2016 </w:t>
            </w:r>
            <w:hyperlink r:id="rId12" w:history="1">
              <w:r>
                <w:rPr>
                  <w:color w:val="0000FF"/>
                </w:rPr>
                <w:t>N 303-ФЗ</w:t>
              </w:r>
            </w:hyperlink>
            <w:r>
              <w:rPr>
                <w:color w:val="392C69"/>
              </w:rPr>
              <w:t xml:space="preserve">, от 28.03.2017 </w:t>
            </w:r>
            <w:hyperlink r:id="rId13" w:history="1">
              <w:r>
                <w:rPr>
                  <w:color w:val="0000FF"/>
                </w:rPr>
                <w:t>N 39-ФЗ</w:t>
              </w:r>
            </w:hyperlink>
            <w:r>
              <w:rPr>
                <w:color w:val="392C69"/>
              </w:rPr>
              <w:t xml:space="preserve">, от 01.05.2017 </w:t>
            </w:r>
            <w:hyperlink r:id="rId14" w:history="1">
              <w:r>
                <w:rPr>
                  <w:color w:val="0000FF"/>
                </w:rPr>
                <w:t>N 87-ФЗ</w:t>
              </w:r>
            </w:hyperlink>
            <w:r>
              <w:rPr>
                <w:color w:val="392C69"/>
              </w:rPr>
              <w:t>,</w:t>
            </w:r>
          </w:p>
          <w:p w:rsidR="00365B27" w:rsidRDefault="00365B27">
            <w:pPr>
              <w:pStyle w:val="ConsPlusNormal"/>
              <w:jc w:val="center"/>
            </w:pPr>
            <w:r>
              <w:rPr>
                <w:color w:val="392C69"/>
              </w:rPr>
              <w:t xml:space="preserve">от 28.05.2017 </w:t>
            </w:r>
            <w:hyperlink r:id="rId15" w:history="1">
              <w:r>
                <w:rPr>
                  <w:color w:val="0000FF"/>
                </w:rPr>
                <w:t>N 101-ФЗ</w:t>
              </w:r>
            </w:hyperlink>
            <w:r>
              <w:rPr>
                <w:color w:val="392C69"/>
              </w:rPr>
              <w:t xml:space="preserve">, от 28.05.2017 </w:t>
            </w:r>
            <w:hyperlink r:id="rId16" w:history="1">
              <w:r>
                <w:rPr>
                  <w:color w:val="0000FF"/>
                </w:rPr>
                <w:t>N 102-ФЗ</w:t>
              </w:r>
            </w:hyperlink>
            <w:r>
              <w:rPr>
                <w:color w:val="392C69"/>
              </w:rPr>
              <w:t xml:space="preserve">, от 29.07.2017 </w:t>
            </w:r>
            <w:hyperlink r:id="rId17" w:history="1">
              <w:r>
                <w:rPr>
                  <w:color w:val="0000FF"/>
                </w:rPr>
                <w:t>N 223-ФЗ</w:t>
              </w:r>
            </w:hyperlink>
            <w:r>
              <w:rPr>
                <w:color w:val="392C69"/>
              </w:rPr>
              <w:t>,</w:t>
            </w:r>
          </w:p>
          <w:p w:rsidR="00365B27" w:rsidRDefault="00365B27">
            <w:pPr>
              <w:pStyle w:val="ConsPlusNormal"/>
              <w:jc w:val="center"/>
            </w:pPr>
            <w:r>
              <w:rPr>
                <w:color w:val="392C69"/>
              </w:rPr>
              <w:t xml:space="preserve">от 29.07.2017 </w:t>
            </w:r>
            <w:hyperlink r:id="rId18" w:history="1">
              <w:r>
                <w:rPr>
                  <w:color w:val="0000FF"/>
                </w:rPr>
                <w:t>N 274-ФЗ</w:t>
              </w:r>
            </w:hyperlink>
            <w:r>
              <w:rPr>
                <w:color w:val="392C69"/>
              </w:rPr>
              <w:t xml:space="preserve">, от 05.12.2017 </w:t>
            </w:r>
            <w:hyperlink r:id="rId19" w:history="1">
              <w:r>
                <w:rPr>
                  <w:color w:val="0000FF"/>
                </w:rPr>
                <w:t>N 380-ФЗ</w:t>
              </w:r>
            </w:hyperlink>
            <w:r>
              <w:rPr>
                <w:color w:val="392C69"/>
              </w:rPr>
              <w:t xml:space="preserve">, от 28.12.2017 </w:t>
            </w:r>
            <w:hyperlink r:id="rId20" w:history="1">
              <w:r>
                <w:rPr>
                  <w:color w:val="0000FF"/>
                </w:rPr>
                <w:t>N 421-ФЗ</w:t>
              </w:r>
            </w:hyperlink>
            <w:r>
              <w:rPr>
                <w:color w:val="392C69"/>
              </w:rPr>
              <w:t>,</w:t>
            </w:r>
          </w:p>
          <w:p w:rsidR="00365B27" w:rsidRDefault="00365B27">
            <w:pPr>
              <w:pStyle w:val="ConsPlusNormal"/>
              <w:jc w:val="center"/>
            </w:pPr>
            <w:r>
              <w:rPr>
                <w:color w:val="392C69"/>
              </w:rPr>
              <w:t xml:space="preserve">от 19.07.2018 </w:t>
            </w:r>
            <w:hyperlink r:id="rId21" w:history="1">
              <w:r>
                <w:rPr>
                  <w:color w:val="0000FF"/>
                </w:rPr>
                <w:t>N 213-ФЗ</w:t>
              </w:r>
            </w:hyperlink>
            <w:r>
              <w:rPr>
                <w:color w:val="392C69"/>
              </w:rPr>
              <w:t xml:space="preserve">, от 29.07.2018 </w:t>
            </w:r>
            <w:hyperlink r:id="rId22" w:history="1">
              <w:r>
                <w:rPr>
                  <w:color w:val="0000FF"/>
                </w:rPr>
                <w:t>N 265-ФЗ</w:t>
              </w:r>
            </w:hyperlink>
            <w:r>
              <w:rPr>
                <w:color w:val="392C69"/>
              </w:rPr>
              <w:t xml:space="preserve">, от 28.11.2018 </w:t>
            </w:r>
            <w:hyperlink r:id="rId23" w:history="1">
              <w:r>
                <w:rPr>
                  <w:color w:val="0000FF"/>
                </w:rPr>
                <w:t>N 451-ФЗ</w:t>
              </w:r>
            </w:hyperlink>
            <w:r>
              <w:rPr>
                <w:color w:val="392C69"/>
              </w:rPr>
              <w:t>,</w:t>
            </w:r>
          </w:p>
          <w:p w:rsidR="00365B27" w:rsidRDefault="00365B27">
            <w:pPr>
              <w:pStyle w:val="ConsPlusNormal"/>
              <w:jc w:val="center"/>
            </w:pPr>
            <w:r>
              <w:rPr>
                <w:color w:val="392C69"/>
              </w:rPr>
              <w:t xml:space="preserve">от 27.12.2018 </w:t>
            </w:r>
            <w:hyperlink r:id="rId24" w:history="1">
              <w:r>
                <w:rPr>
                  <w:color w:val="0000FF"/>
                </w:rPr>
                <w:t>N 562-ФЗ</w:t>
              </w:r>
            </w:hyperlink>
            <w:r>
              <w:rPr>
                <w:color w:val="392C69"/>
              </w:rPr>
              <w:t xml:space="preserve">, от 26.07.2019 </w:t>
            </w:r>
            <w:hyperlink r:id="rId25" w:history="1">
              <w:r>
                <w:rPr>
                  <w:color w:val="0000FF"/>
                </w:rPr>
                <w:t>N 197-ФЗ</w:t>
              </w:r>
            </w:hyperlink>
            <w:r>
              <w:rPr>
                <w:color w:val="392C69"/>
              </w:rPr>
              <w:t xml:space="preserve">, от 02.12.2019 </w:t>
            </w:r>
            <w:hyperlink r:id="rId26" w:history="1">
              <w:r>
                <w:rPr>
                  <w:color w:val="0000FF"/>
                </w:rPr>
                <w:t>N 406-ФЗ</w:t>
              </w:r>
            </w:hyperlink>
            <w:r>
              <w:rPr>
                <w:color w:val="392C69"/>
              </w:rPr>
              <w:t>,</w:t>
            </w:r>
          </w:p>
          <w:p w:rsidR="00365B27" w:rsidRDefault="00365B27">
            <w:pPr>
              <w:pStyle w:val="ConsPlusNormal"/>
              <w:jc w:val="center"/>
            </w:pPr>
            <w:r>
              <w:rPr>
                <w:color w:val="392C69"/>
              </w:rPr>
              <w:t xml:space="preserve">от 27.12.2019 </w:t>
            </w:r>
            <w:hyperlink r:id="rId27" w:history="1">
              <w:r>
                <w:rPr>
                  <w:color w:val="0000FF"/>
                </w:rPr>
                <w:t>N 494-ФЗ</w:t>
              </w:r>
            </w:hyperlink>
            <w:r>
              <w:rPr>
                <w:color w:val="392C69"/>
              </w:rPr>
              <w:t xml:space="preserve">, от 31.07.2020 </w:t>
            </w:r>
            <w:hyperlink r:id="rId28" w:history="1">
              <w:r>
                <w:rPr>
                  <w:color w:val="0000FF"/>
                </w:rPr>
                <w:t>N 244-ФЗ</w:t>
              </w:r>
            </w:hyperlink>
            <w:r>
              <w:rPr>
                <w:color w:val="392C69"/>
              </w:rPr>
              <w:t xml:space="preserve">, от 31.07.2020 </w:t>
            </w:r>
            <w:hyperlink r:id="rId29" w:history="1">
              <w:r>
                <w:rPr>
                  <w:color w:val="0000FF"/>
                </w:rPr>
                <w:t>N 267-ФЗ</w:t>
              </w:r>
            </w:hyperlink>
            <w:r>
              <w:rPr>
                <w:color w:val="392C69"/>
              </w:rPr>
              <w:t>,</w:t>
            </w:r>
          </w:p>
          <w:p w:rsidR="00365B27" w:rsidRDefault="00365B27">
            <w:pPr>
              <w:pStyle w:val="ConsPlusNormal"/>
              <w:jc w:val="center"/>
            </w:pPr>
            <w:r>
              <w:rPr>
                <w:color w:val="392C69"/>
              </w:rPr>
              <w:t xml:space="preserve">от 08.12.2020 </w:t>
            </w:r>
            <w:hyperlink r:id="rId30" w:history="1">
              <w:r>
                <w:rPr>
                  <w:color w:val="0000FF"/>
                </w:rPr>
                <w:t>N 428-ФЗ</w:t>
              </w:r>
            </w:hyperlink>
            <w:r>
              <w:rPr>
                <w:color w:val="392C69"/>
              </w:rPr>
              <w:t xml:space="preserve">, от 30.04.2021 </w:t>
            </w:r>
            <w:hyperlink r:id="rId31" w:history="1">
              <w:r>
                <w:rPr>
                  <w:color w:val="0000FF"/>
                </w:rPr>
                <w:t>N 115-ФЗ</w:t>
              </w:r>
            </w:hyperlink>
            <w:r>
              <w:rPr>
                <w:color w:val="392C69"/>
              </w:rPr>
              <w:t xml:space="preserve">, от 01.07.2021 </w:t>
            </w:r>
            <w:hyperlink r:id="rId32" w:history="1">
              <w:r>
                <w:rPr>
                  <w:color w:val="0000FF"/>
                </w:rPr>
                <w:t>N 250-ФЗ</w:t>
              </w:r>
            </w:hyperlink>
            <w:r>
              <w:rPr>
                <w:color w:val="392C69"/>
              </w:rPr>
              <w:t>,</w:t>
            </w:r>
          </w:p>
          <w:p w:rsidR="00365B27" w:rsidRDefault="00365B27">
            <w:pPr>
              <w:pStyle w:val="ConsPlusNormal"/>
              <w:jc w:val="center"/>
            </w:pPr>
            <w:r>
              <w:rPr>
                <w:color w:val="392C69"/>
              </w:rPr>
              <w:t xml:space="preserve">от 30.12.2021 </w:t>
            </w:r>
            <w:hyperlink r:id="rId33" w:history="1">
              <w:r>
                <w:rPr>
                  <w:color w:val="0000FF"/>
                </w:rPr>
                <w:t>N 440-ФЗ</w:t>
              </w:r>
            </w:hyperlink>
            <w:r>
              <w:rPr>
                <w:color w:val="392C69"/>
              </w:rPr>
              <w:t xml:space="preserve">, от 30.12.2021 </w:t>
            </w:r>
            <w:hyperlink r:id="rId34" w:history="1">
              <w:r>
                <w:rPr>
                  <w:color w:val="0000FF"/>
                </w:rPr>
                <w:t>N 473-ФЗ</w:t>
              </w:r>
            </w:hyperlink>
            <w:r>
              <w:rPr>
                <w:color w:val="392C69"/>
              </w:rPr>
              <w:t>,</w:t>
            </w:r>
          </w:p>
          <w:p w:rsidR="00365B27" w:rsidRDefault="00365B27">
            <w:pPr>
              <w:pStyle w:val="ConsPlusNormal"/>
              <w:jc w:val="center"/>
            </w:pPr>
            <w:r>
              <w:rPr>
                <w:color w:val="392C69"/>
              </w:rPr>
              <w:t>с изм., внесенными Постановлениями Конституционного Суда РФ</w:t>
            </w:r>
          </w:p>
          <w:p w:rsidR="00365B27" w:rsidRDefault="00365B27">
            <w:pPr>
              <w:pStyle w:val="ConsPlusNormal"/>
              <w:jc w:val="center"/>
            </w:pPr>
            <w:r>
              <w:rPr>
                <w:color w:val="392C69"/>
              </w:rPr>
              <w:t xml:space="preserve">от 24.03.2020 </w:t>
            </w:r>
            <w:hyperlink r:id="rId35" w:history="1">
              <w:r>
                <w:rPr>
                  <w:color w:val="0000FF"/>
                </w:rPr>
                <w:t>N 12-П</w:t>
              </w:r>
            </w:hyperlink>
            <w:r>
              <w:rPr>
                <w:color w:val="392C69"/>
              </w:rPr>
              <w:t xml:space="preserve">, от 15.07.2021 </w:t>
            </w:r>
            <w:hyperlink r:id="rId36" w:history="1">
              <w:r>
                <w:rPr>
                  <w:color w:val="0000FF"/>
                </w:rPr>
                <w:t>N 37-П</w:t>
              </w:r>
            </w:hyperlink>
            <w:r>
              <w:rPr>
                <w:color w:val="392C69"/>
              </w:rPr>
              <w:t xml:space="preserve">, от 13.01.2022 </w:t>
            </w:r>
            <w:hyperlink r:id="rId37" w:history="1">
              <w:r>
                <w:rPr>
                  <w:color w:val="0000FF"/>
                </w:rPr>
                <w:t>N 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r>
    </w:tbl>
    <w:p w:rsidR="00365B27" w:rsidRDefault="00365B27">
      <w:pPr>
        <w:pStyle w:val="ConsPlusNormal"/>
        <w:jc w:val="both"/>
      </w:pPr>
    </w:p>
    <w:p w:rsidR="00365B27" w:rsidRDefault="00365B27">
      <w:pPr>
        <w:pStyle w:val="ConsPlusNormal"/>
        <w:ind w:firstLine="540"/>
        <w:jc w:val="both"/>
      </w:pPr>
    </w:p>
    <w:p w:rsidR="00365B27" w:rsidRDefault="00365B27">
      <w:pPr>
        <w:pStyle w:val="ConsPlusTitle"/>
        <w:jc w:val="center"/>
        <w:outlineLvl w:val="0"/>
      </w:pPr>
      <w:r>
        <w:t>РАЗДЕЛ IV</w:t>
      </w:r>
    </w:p>
    <w:p w:rsidR="00365B27" w:rsidRDefault="00365B27">
      <w:pPr>
        <w:pStyle w:val="ConsPlusTitle"/>
        <w:jc w:val="center"/>
      </w:pPr>
    </w:p>
    <w:p w:rsidR="00365B27" w:rsidRDefault="00365B27">
      <w:pPr>
        <w:pStyle w:val="ConsPlusTitle"/>
        <w:jc w:val="center"/>
      </w:pPr>
      <w:bookmarkStart w:id="0" w:name="P2285"/>
      <w:bookmarkEnd w:id="0"/>
      <w:r>
        <w:t>ОСОБЕННОСТИ ПРОИЗВОДСТВА ПО ОТДЕЛЬНЫМ КАТЕГОРИЯМ</w:t>
      </w:r>
    </w:p>
    <w:p w:rsidR="00365B27" w:rsidRDefault="00365B27">
      <w:pPr>
        <w:pStyle w:val="ConsPlusTitle"/>
        <w:jc w:val="center"/>
      </w:pPr>
      <w:r>
        <w:t>АДМИНИСТРАТИВНЫХ ДЕЛ</w:t>
      </w:r>
    </w:p>
    <w:p w:rsidR="00365B27" w:rsidRDefault="00365B27">
      <w:pPr>
        <w:pStyle w:val="ConsPlusNormal"/>
        <w:jc w:val="center"/>
      </w:pPr>
    </w:p>
    <w:p w:rsidR="00365B27" w:rsidRDefault="00365B27">
      <w:pPr>
        <w:pStyle w:val="ConsPlusTitle"/>
        <w:jc w:val="center"/>
        <w:outlineLvl w:val="1"/>
      </w:pPr>
      <w:r>
        <w:t>Глава 21. ПРОИЗВОДСТВО ПО АДМИНИСТРАТИВНЫМ</w:t>
      </w:r>
    </w:p>
    <w:p w:rsidR="00365B27" w:rsidRDefault="00365B27">
      <w:pPr>
        <w:pStyle w:val="ConsPlusTitle"/>
        <w:jc w:val="center"/>
      </w:pPr>
      <w:r>
        <w:t>ДЕЛАМ ОБ ОСПАРИВАНИИ НОРМАТИВНЫХ ПРАВОВЫХ АКТОВ</w:t>
      </w:r>
    </w:p>
    <w:p w:rsidR="00365B27" w:rsidRDefault="00365B27">
      <w:pPr>
        <w:pStyle w:val="ConsPlusTitle"/>
        <w:jc w:val="center"/>
      </w:pPr>
      <w:r>
        <w:t>И АКТОВ, СОДЕРЖАЩИХ РАЗЪЯСНЕНИЯ ЗАКОНОДАТЕЛЬСТВА</w:t>
      </w:r>
    </w:p>
    <w:p w:rsidR="00365B27" w:rsidRDefault="00365B27">
      <w:pPr>
        <w:pStyle w:val="ConsPlusTitle"/>
        <w:jc w:val="center"/>
      </w:pPr>
      <w:r>
        <w:t>И ОБЛАДАЮЩИХ НОРМАТИВНЫМИ СВОЙСТВАМИ</w:t>
      </w:r>
    </w:p>
    <w:p w:rsidR="00365B27" w:rsidRDefault="00365B27">
      <w:pPr>
        <w:pStyle w:val="ConsPlusNormal"/>
        <w:jc w:val="center"/>
      </w:pPr>
      <w:r>
        <w:t xml:space="preserve">(в ред. Федерального </w:t>
      </w:r>
      <w:hyperlink r:id="rId38" w:history="1">
        <w:r>
          <w:rPr>
            <w:color w:val="0000FF"/>
          </w:rPr>
          <w:t>закона</w:t>
        </w:r>
      </w:hyperlink>
      <w:r>
        <w:t xml:space="preserve"> от 15.02.2016 N 18-ФЗ)</w:t>
      </w:r>
    </w:p>
    <w:p w:rsidR="00365B27" w:rsidRDefault="00365B27">
      <w:pPr>
        <w:pStyle w:val="ConsPlusNormal"/>
        <w:ind w:firstLine="540"/>
        <w:jc w:val="both"/>
      </w:pPr>
    </w:p>
    <w:p w:rsidR="00365B27" w:rsidRDefault="00365B27">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365B27" w:rsidRDefault="00365B27">
      <w:pPr>
        <w:pStyle w:val="ConsPlusNormal"/>
        <w:ind w:firstLine="540"/>
        <w:jc w:val="both"/>
      </w:pPr>
    </w:p>
    <w:p w:rsidR="00365B27" w:rsidRDefault="00365B27">
      <w:pPr>
        <w:pStyle w:val="ConsPlusNormal"/>
        <w:ind w:firstLine="540"/>
        <w:jc w:val="both"/>
      </w:pPr>
      <w:bookmarkStart w:id="1" w:name="P2296"/>
      <w:bookmarkEnd w:id="1"/>
      <w:r>
        <w:t xml:space="preserve">1. С административным исковым заявлением о признании </w:t>
      </w:r>
      <w:hyperlink r:id="rId39" w:history="1">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w:t>
      </w:r>
      <w:r>
        <w:lastRenderedPageBreak/>
        <w:t>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365B27" w:rsidRDefault="00365B27">
      <w:pPr>
        <w:pStyle w:val="ConsPlusNormal"/>
        <w:spacing w:before="220"/>
        <w:ind w:firstLine="540"/>
        <w:jc w:val="both"/>
      </w:pPr>
      <w:bookmarkStart w:id="2" w:name="P2297"/>
      <w:bookmarkEnd w:id="2"/>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365B27" w:rsidRDefault="00365B27">
      <w:pPr>
        <w:pStyle w:val="ConsPlusNormal"/>
        <w:spacing w:before="220"/>
        <w:ind w:firstLine="540"/>
        <w:jc w:val="both"/>
      </w:pPr>
      <w:bookmarkStart w:id="3" w:name="P2298"/>
      <w:bookmarkEnd w:id="3"/>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365B27" w:rsidRDefault="00365B27">
      <w:pPr>
        <w:pStyle w:val="ConsPlusNormal"/>
        <w:jc w:val="both"/>
      </w:pPr>
      <w:r>
        <w:t xml:space="preserve">(в ред. Федерального </w:t>
      </w:r>
      <w:hyperlink r:id="rId40" w:history="1">
        <w:r>
          <w:rPr>
            <w:color w:val="0000FF"/>
          </w:rPr>
          <w:t>закона</w:t>
        </w:r>
      </w:hyperlink>
      <w:r>
        <w:t xml:space="preserve"> от 28.11.2018 N 451-ФЗ)</w:t>
      </w:r>
    </w:p>
    <w:p w:rsidR="00365B27" w:rsidRDefault="00365B27">
      <w:pPr>
        <w:pStyle w:val="ConsPlusNormal"/>
        <w:spacing w:before="220"/>
        <w:ind w:firstLine="540"/>
        <w:jc w:val="both"/>
      </w:pPr>
      <w:bookmarkStart w:id="4" w:name="P2300"/>
      <w:bookmarkEnd w:id="4"/>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365B27" w:rsidRDefault="00365B2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B27">
        <w:tc>
          <w:tcPr>
            <w:tcW w:w="60" w:type="dxa"/>
            <w:tcBorders>
              <w:top w:val="nil"/>
              <w:left w:val="nil"/>
              <w:bottom w:val="nil"/>
              <w:right w:val="nil"/>
            </w:tcBorders>
            <w:shd w:val="clear" w:color="auto" w:fill="CED3F1"/>
            <w:tcMar>
              <w:top w:w="0" w:type="dxa"/>
              <w:left w:w="0" w:type="dxa"/>
              <w:bottom w:w="0" w:type="dxa"/>
              <w:right w:w="0" w:type="dxa"/>
            </w:tcMar>
          </w:tcPr>
          <w:p w:rsidR="00365B27" w:rsidRDefault="00365B2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5B27" w:rsidRDefault="00365B27">
            <w:pPr>
              <w:pStyle w:val="ConsPlusNormal"/>
              <w:jc w:val="both"/>
            </w:pPr>
            <w:proofErr w:type="spellStart"/>
            <w:r>
              <w:rPr>
                <w:color w:val="392C69"/>
              </w:rPr>
              <w:t>КонсультантПлюс</w:t>
            </w:r>
            <w:proofErr w:type="spellEnd"/>
            <w:r>
              <w:rPr>
                <w:color w:val="392C69"/>
              </w:rPr>
              <w:t>: примечание.</w:t>
            </w:r>
          </w:p>
          <w:p w:rsidR="00365B27" w:rsidRDefault="00365B27">
            <w:pPr>
              <w:pStyle w:val="ConsPlusNormal"/>
              <w:jc w:val="both"/>
            </w:pPr>
            <w:r>
              <w:rPr>
                <w:color w:val="392C69"/>
              </w:rPr>
              <w:t>С 01.01.2023 в ч. 5 ст. 208 вносятся изменения (</w:t>
            </w:r>
            <w:hyperlink r:id="rId41" w:history="1">
              <w:r>
                <w:rPr>
                  <w:color w:val="0000FF"/>
                </w:rPr>
                <w:t>ФЗ</w:t>
              </w:r>
            </w:hyperlink>
            <w:r>
              <w:rPr>
                <w:color w:val="392C69"/>
              </w:rPr>
              <w:t xml:space="preserve"> от 08.12.2020 N 426-ФЗ).</w:t>
            </w: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r>
    </w:tbl>
    <w:p w:rsidR="00365B27" w:rsidRDefault="00365B27">
      <w:pPr>
        <w:pStyle w:val="ConsPlusNormal"/>
        <w:spacing w:before="28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42" w:history="1">
        <w:r>
          <w:rPr>
            <w:color w:val="0000FF"/>
          </w:rPr>
          <w:t>Конституцией</w:t>
        </w:r>
      </w:hyperlink>
      <w:r>
        <w:t xml:space="preserve"> Российской Федерации, федеральными конституционными </w:t>
      </w:r>
      <w:hyperlink r:id="rId43" w:history="1">
        <w:r>
          <w:rPr>
            <w:color w:val="0000FF"/>
          </w:rPr>
          <w:t>законами</w:t>
        </w:r>
      </w:hyperlink>
      <w:r>
        <w:t xml:space="preserve"> и федеральными </w:t>
      </w:r>
      <w:hyperlink r:id="rId44" w:history="1">
        <w:r>
          <w:rPr>
            <w:color w:val="0000FF"/>
          </w:rPr>
          <w:t>законами</w:t>
        </w:r>
      </w:hyperlink>
      <w:r>
        <w:t xml:space="preserve"> отнесена к компетенции Конституционного Суда Российской Федерации, конституционных (уставных) судов субъектов Российской Федерации.</w:t>
      </w:r>
    </w:p>
    <w:p w:rsidR="00365B27" w:rsidRDefault="00365B27">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365B27" w:rsidRDefault="00365B27">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365B27" w:rsidRDefault="00365B27">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365B27" w:rsidRDefault="00365B27">
      <w:pPr>
        <w:pStyle w:val="ConsPlusNormal"/>
        <w:spacing w:before="220"/>
        <w:ind w:firstLine="540"/>
        <w:jc w:val="both"/>
      </w:pPr>
      <w:r>
        <w:t xml:space="preserve">9. При рассмотрении административных дел об оспаривании нормативных правовых актов в </w:t>
      </w:r>
      <w:r>
        <w:lastRenderedPageBreak/>
        <w:t xml:space="preserve">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721" w:history="1">
        <w:r>
          <w:rPr>
            <w:color w:val="0000FF"/>
          </w:rPr>
          <w:t>статьей 55</w:t>
        </w:r>
      </w:hyperlink>
      <w:r>
        <w:t xml:space="preserve"> настоящего Кодекса.</w:t>
      </w:r>
    </w:p>
    <w:p w:rsidR="00365B27" w:rsidRDefault="00365B27">
      <w:pPr>
        <w:pStyle w:val="ConsPlusNormal"/>
        <w:jc w:val="both"/>
      </w:pPr>
      <w:r>
        <w:t xml:space="preserve">(в ред. Федерального </w:t>
      </w:r>
      <w:hyperlink r:id="rId45" w:history="1">
        <w:r>
          <w:rPr>
            <w:color w:val="0000FF"/>
          </w:rPr>
          <w:t>закона</w:t>
        </w:r>
      </w:hyperlink>
      <w:r>
        <w:t xml:space="preserve"> от 28.11.2018 N 451-ФЗ)</w:t>
      </w:r>
    </w:p>
    <w:p w:rsidR="00365B27" w:rsidRDefault="00365B27">
      <w:pPr>
        <w:pStyle w:val="ConsPlusNormal"/>
        <w:ind w:firstLine="540"/>
        <w:jc w:val="both"/>
      </w:pPr>
    </w:p>
    <w:p w:rsidR="00365B27" w:rsidRDefault="00365B27">
      <w:pPr>
        <w:pStyle w:val="ConsPlusTitle"/>
        <w:ind w:firstLine="540"/>
        <w:jc w:val="both"/>
        <w:outlineLvl w:val="2"/>
      </w:pPr>
      <w:bookmarkStart w:id="5" w:name="P2310"/>
      <w:bookmarkEnd w:id="5"/>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365B27" w:rsidRDefault="00365B27">
      <w:pPr>
        <w:pStyle w:val="ConsPlusNormal"/>
        <w:ind w:firstLine="540"/>
        <w:jc w:val="both"/>
      </w:pPr>
    </w:p>
    <w:p w:rsidR="00365B27" w:rsidRDefault="00365B27">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48" w:history="1">
        <w:r>
          <w:rPr>
            <w:color w:val="0000FF"/>
          </w:rPr>
          <w:t>частями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w:t>
      </w:r>
    </w:p>
    <w:p w:rsidR="00365B27" w:rsidRDefault="00365B27">
      <w:pPr>
        <w:pStyle w:val="ConsPlusNormal"/>
        <w:jc w:val="both"/>
      </w:pPr>
      <w:r>
        <w:t xml:space="preserve">(в ред. Федерального </w:t>
      </w:r>
      <w:hyperlink r:id="rId46" w:history="1">
        <w:r>
          <w:rPr>
            <w:color w:val="0000FF"/>
          </w:rPr>
          <w:t>закона</w:t>
        </w:r>
      </w:hyperlink>
      <w:r>
        <w:t xml:space="preserve"> от 23.06.2016 N 220-ФЗ)</w:t>
      </w:r>
    </w:p>
    <w:p w:rsidR="00365B27" w:rsidRDefault="00365B27">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365B27" w:rsidRDefault="00365B27">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w:t>
      </w:r>
      <w:hyperlink w:anchor="P1451" w:history="1">
        <w:r>
          <w:rPr>
            <w:color w:val="0000FF"/>
          </w:rPr>
          <w:t>2</w:t>
        </w:r>
      </w:hyperlink>
      <w:r>
        <w:t xml:space="preserve">, </w:t>
      </w:r>
      <w:hyperlink w:anchor="P1461" w:history="1">
        <w:r>
          <w:rPr>
            <w:color w:val="0000FF"/>
          </w:rPr>
          <w:t>9 части 2</w:t>
        </w:r>
      </w:hyperlink>
      <w:r>
        <w:t xml:space="preserve"> и </w:t>
      </w:r>
      <w:hyperlink w:anchor="P1465" w:history="1">
        <w:r>
          <w:rPr>
            <w:color w:val="0000FF"/>
          </w:rPr>
          <w:t>частью 6 статьи 125</w:t>
        </w:r>
      </w:hyperlink>
      <w:r>
        <w:t xml:space="preserve"> настоящего Кодекса;</w:t>
      </w:r>
    </w:p>
    <w:p w:rsidR="00365B27" w:rsidRDefault="00365B27">
      <w:pPr>
        <w:pStyle w:val="ConsPlusNormal"/>
        <w:jc w:val="both"/>
      </w:pPr>
      <w:r>
        <w:t xml:space="preserve">(в ред. Федерального </w:t>
      </w:r>
      <w:hyperlink r:id="rId47" w:history="1">
        <w:r>
          <w:rPr>
            <w:color w:val="0000FF"/>
          </w:rPr>
          <w:t>закона</w:t>
        </w:r>
      </w:hyperlink>
      <w:r>
        <w:t xml:space="preserve"> от 28.11.2018 N 451-ФЗ)</w:t>
      </w:r>
    </w:p>
    <w:p w:rsidR="00365B27" w:rsidRDefault="00365B27">
      <w:pPr>
        <w:pStyle w:val="ConsPlusNormal"/>
        <w:spacing w:before="22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365B27" w:rsidRDefault="00365B27">
      <w:pPr>
        <w:pStyle w:val="ConsPlusNormal"/>
        <w:spacing w:before="220"/>
        <w:ind w:firstLine="540"/>
        <w:jc w:val="both"/>
      </w:pPr>
      <w:r>
        <w:t xml:space="preserve">3) наименование, номер, дата </w:t>
      </w:r>
      <w:proofErr w:type="gramStart"/>
      <w:r>
        <w:t>принятия</w:t>
      </w:r>
      <w:proofErr w:type="gramEnd"/>
      <w:r>
        <w:t xml:space="preserve"> оспариваемого нормативного правового акта, источник и дата его опубликования;</w:t>
      </w:r>
    </w:p>
    <w:p w:rsidR="00365B27" w:rsidRDefault="00365B27">
      <w:pPr>
        <w:pStyle w:val="ConsPlusNormal"/>
        <w:spacing w:before="220"/>
        <w:ind w:firstLine="540"/>
        <w:jc w:val="both"/>
      </w:pPr>
      <w:bookmarkStart w:id="6" w:name="P2319"/>
      <w:bookmarkEnd w:id="6"/>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365B27" w:rsidRDefault="00365B27">
      <w:pPr>
        <w:pStyle w:val="ConsPlusNormal"/>
        <w:spacing w:before="220"/>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297" w:history="1">
        <w:r>
          <w:rPr>
            <w:color w:val="0000FF"/>
          </w:rPr>
          <w:t>частях 2</w:t>
        </w:r>
      </w:hyperlink>
      <w:r>
        <w:t xml:space="preserve">, </w:t>
      </w:r>
      <w:hyperlink w:anchor="P2298" w:history="1">
        <w:r>
          <w:rPr>
            <w:color w:val="0000FF"/>
          </w:rPr>
          <w:t>3</w:t>
        </w:r>
      </w:hyperlink>
      <w:r>
        <w:t xml:space="preserve"> и </w:t>
      </w:r>
      <w:hyperlink w:anchor="P2300"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365B27" w:rsidRDefault="00365B27">
      <w:pPr>
        <w:pStyle w:val="ConsPlusNormal"/>
        <w:spacing w:before="220"/>
        <w:ind w:firstLine="540"/>
        <w:jc w:val="both"/>
      </w:pPr>
      <w:r>
        <w:t xml:space="preserve">6) наименование и отдельные положения нормативного правового акта, который имеет большую юридическую силу и </w:t>
      </w:r>
      <w:proofErr w:type="gramStart"/>
      <w:r>
        <w:t>на соответствие</w:t>
      </w:r>
      <w:proofErr w:type="gramEnd"/>
      <w:r>
        <w:t xml:space="preserve"> которому надлежит проверить оспариваемый нормативный правовой акт полностью или в части;</w:t>
      </w:r>
    </w:p>
    <w:p w:rsidR="00365B27" w:rsidRDefault="00365B27">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324" w:history="1">
        <w:r>
          <w:rPr>
            <w:color w:val="0000FF"/>
          </w:rPr>
          <w:t>части 3</w:t>
        </w:r>
      </w:hyperlink>
      <w:r>
        <w:t xml:space="preserve"> настоящей статьи;</w:t>
      </w:r>
    </w:p>
    <w:p w:rsidR="00365B27" w:rsidRDefault="00365B27">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365B27" w:rsidRDefault="00365B27">
      <w:pPr>
        <w:pStyle w:val="ConsPlusNormal"/>
        <w:spacing w:before="220"/>
        <w:ind w:firstLine="540"/>
        <w:jc w:val="both"/>
      </w:pPr>
      <w:bookmarkStart w:id="7" w:name="P2324"/>
      <w:bookmarkEnd w:id="7"/>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475" w:history="1">
        <w:r>
          <w:rPr>
            <w:color w:val="0000FF"/>
          </w:rPr>
          <w:t>пунктах 1</w:t>
        </w:r>
      </w:hyperlink>
      <w:r>
        <w:t xml:space="preserve">, </w:t>
      </w:r>
      <w:hyperlink w:anchor="P1477" w:history="1">
        <w:r>
          <w:rPr>
            <w:color w:val="0000FF"/>
          </w:rPr>
          <w:t>2</w:t>
        </w:r>
      </w:hyperlink>
      <w:r>
        <w:t xml:space="preserve">, </w:t>
      </w:r>
      <w:hyperlink w:anchor="P1479" w:history="1">
        <w:r>
          <w:rPr>
            <w:color w:val="0000FF"/>
          </w:rPr>
          <w:t>4</w:t>
        </w:r>
      </w:hyperlink>
      <w:r>
        <w:t xml:space="preserve"> и </w:t>
      </w:r>
      <w:hyperlink w:anchor="P1481" w:history="1">
        <w:r>
          <w:rPr>
            <w:color w:val="0000FF"/>
          </w:rPr>
          <w:t>5 части 1 статьи 126</w:t>
        </w:r>
      </w:hyperlink>
      <w:r>
        <w:t xml:space="preserve"> настоящего Кодекса, документы, подтверждающие сведения, указанные в </w:t>
      </w:r>
      <w:hyperlink w:anchor="P2319" w:history="1">
        <w:r>
          <w:rPr>
            <w:color w:val="0000FF"/>
          </w:rPr>
          <w:t>пункте 4 части 2</w:t>
        </w:r>
      </w:hyperlink>
      <w:r>
        <w:t xml:space="preserve"> настоящей статьи, а также копия оспариваемого нормативного правового акта.</w:t>
      </w:r>
    </w:p>
    <w:p w:rsidR="00365B27" w:rsidRDefault="00365B27">
      <w:pPr>
        <w:pStyle w:val="ConsPlusNormal"/>
        <w:ind w:firstLine="540"/>
        <w:jc w:val="both"/>
      </w:pPr>
    </w:p>
    <w:p w:rsidR="00365B27" w:rsidRDefault="00365B27">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365B27" w:rsidRDefault="00365B27">
      <w:pPr>
        <w:pStyle w:val="ConsPlusNormal"/>
        <w:ind w:firstLine="540"/>
        <w:jc w:val="both"/>
      </w:pPr>
    </w:p>
    <w:p w:rsidR="00365B27" w:rsidRDefault="00365B27">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498"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365B27" w:rsidRDefault="00365B27">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517" w:history="1">
        <w:r>
          <w:rPr>
            <w:color w:val="0000FF"/>
          </w:rPr>
          <w:t>пунктами 2</w:t>
        </w:r>
      </w:hyperlink>
      <w:r>
        <w:t xml:space="preserve"> - </w:t>
      </w:r>
      <w:hyperlink w:anchor="P1522"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365B27" w:rsidRDefault="00365B27">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53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310" w:history="1">
        <w:r>
          <w:rPr>
            <w:color w:val="0000FF"/>
          </w:rPr>
          <w:t>статьей 209</w:t>
        </w:r>
      </w:hyperlink>
      <w:r>
        <w:t xml:space="preserve"> настоящего Кодекса.</w:t>
      </w:r>
    </w:p>
    <w:p w:rsidR="00365B27" w:rsidRDefault="00365B27">
      <w:pPr>
        <w:pStyle w:val="ConsPlusNormal"/>
        <w:ind w:firstLine="540"/>
        <w:jc w:val="both"/>
      </w:pPr>
    </w:p>
    <w:p w:rsidR="00365B27" w:rsidRDefault="00365B27">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365B27" w:rsidRDefault="00365B27">
      <w:pPr>
        <w:pStyle w:val="ConsPlusNormal"/>
        <w:ind w:firstLine="540"/>
        <w:jc w:val="both"/>
      </w:pPr>
    </w:p>
    <w:p w:rsidR="00365B27" w:rsidRDefault="00365B27">
      <w:pPr>
        <w:pStyle w:val="ConsPlusNormal"/>
        <w:ind w:firstLine="540"/>
        <w:jc w:val="both"/>
      </w:pPr>
      <w:r>
        <w:t xml:space="preserve">По административному иску об оспаривании нормативного правового акта суд вправе принять меру предварительной защиты в виде запрета </w:t>
      </w:r>
      <w:proofErr w:type="gramStart"/>
      <w:r>
        <w:t>применения</w:t>
      </w:r>
      <w:proofErr w:type="gramEnd"/>
      <w:r>
        <w:t xml:space="preserve">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365B27" w:rsidRDefault="00365B27">
      <w:pPr>
        <w:pStyle w:val="ConsPlusNormal"/>
        <w:ind w:firstLine="540"/>
        <w:jc w:val="both"/>
      </w:pPr>
    </w:p>
    <w:p w:rsidR="00365B27" w:rsidRDefault="00365B27">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365B27" w:rsidRDefault="00365B27">
      <w:pPr>
        <w:pStyle w:val="ConsPlusNormal"/>
        <w:ind w:firstLine="540"/>
        <w:jc w:val="both"/>
      </w:pPr>
    </w:p>
    <w:p w:rsidR="00365B27" w:rsidRDefault="00365B27">
      <w:pPr>
        <w:pStyle w:val="ConsPlusNormal"/>
        <w:ind w:firstLine="540"/>
        <w:jc w:val="both"/>
      </w:pPr>
      <w:r>
        <w:t xml:space="preserve">Суд в порядке, предусмотренном </w:t>
      </w:r>
      <w:hyperlink w:anchor="P1592"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365B27" w:rsidRDefault="00365B27">
      <w:pPr>
        <w:pStyle w:val="ConsPlusNormal"/>
        <w:ind w:firstLine="540"/>
        <w:jc w:val="both"/>
      </w:pPr>
    </w:p>
    <w:p w:rsidR="00365B27" w:rsidRDefault="00365B27">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365B27" w:rsidRDefault="00365B27">
      <w:pPr>
        <w:pStyle w:val="ConsPlusNormal"/>
        <w:ind w:firstLine="540"/>
        <w:jc w:val="both"/>
      </w:pPr>
    </w:p>
    <w:p w:rsidR="00365B27" w:rsidRDefault="00365B27">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365B27" w:rsidRDefault="00365B27">
      <w:pPr>
        <w:pStyle w:val="ConsPlusNormal"/>
        <w:spacing w:before="220"/>
        <w:ind w:firstLine="540"/>
        <w:jc w:val="both"/>
      </w:pPr>
      <w:bookmarkStart w:id="8" w:name="P2343"/>
      <w:bookmarkEnd w:id="8"/>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692" w:history="1">
        <w:r>
          <w:rPr>
            <w:color w:val="0000FF"/>
          </w:rPr>
          <w:t>частью 1 статьи 241</w:t>
        </w:r>
      </w:hyperlink>
      <w:r>
        <w:t xml:space="preserve"> настоящего Кодекса.</w:t>
      </w:r>
    </w:p>
    <w:p w:rsidR="00365B27" w:rsidRDefault="00365B27">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365B27" w:rsidRDefault="00365B27">
      <w:pPr>
        <w:pStyle w:val="ConsPlusNormal"/>
        <w:spacing w:before="220"/>
        <w:ind w:firstLine="540"/>
        <w:jc w:val="both"/>
      </w:pPr>
      <w:r>
        <w:t xml:space="preserve">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w:t>
      </w:r>
      <w:r>
        <w:lastRenderedPageBreak/>
        <w:t>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365B27" w:rsidRDefault="00365B27">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593"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365B27" w:rsidRDefault="00365B27">
      <w:pPr>
        <w:pStyle w:val="ConsPlusNormal"/>
        <w:spacing w:before="220"/>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365B27" w:rsidRDefault="00365B27">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349" w:history="1">
        <w:r>
          <w:rPr>
            <w:color w:val="0000FF"/>
          </w:rPr>
          <w:t>части 8</w:t>
        </w:r>
      </w:hyperlink>
      <w:r>
        <w:t xml:space="preserve"> настоящей статьи, в полном объеме.</w:t>
      </w:r>
    </w:p>
    <w:p w:rsidR="00365B27" w:rsidRDefault="00365B27">
      <w:pPr>
        <w:pStyle w:val="ConsPlusNormal"/>
        <w:spacing w:before="220"/>
        <w:ind w:firstLine="540"/>
        <w:jc w:val="both"/>
      </w:pPr>
      <w:bookmarkStart w:id="9" w:name="P2349"/>
      <w:bookmarkEnd w:id="9"/>
      <w:r>
        <w:t>8. При рассмотрении административного дела об оспаривании нормативного правового акта суд выясняет:</w:t>
      </w:r>
    </w:p>
    <w:p w:rsidR="00365B27" w:rsidRDefault="00365B27">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365B27" w:rsidRDefault="00365B27">
      <w:pPr>
        <w:pStyle w:val="ConsPlusNormal"/>
        <w:spacing w:before="220"/>
        <w:ind w:firstLine="540"/>
        <w:jc w:val="both"/>
      </w:pPr>
      <w:bookmarkStart w:id="10" w:name="P2351"/>
      <w:bookmarkEnd w:id="10"/>
      <w:r>
        <w:t>2) соблюдены ли требования нормативных правовых актов, устанавливающих:</w:t>
      </w:r>
    </w:p>
    <w:p w:rsidR="00365B27" w:rsidRDefault="00365B27">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365B27" w:rsidRDefault="00365B27">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365B27" w:rsidRDefault="00365B27">
      <w:pPr>
        <w:pStyle w:val="ConsPlusNormal"/>
        <w:spacing w:before="220"/>
        <w:ind w:firstLine="540"/>
        <w:jc w:val="both"/>
      </w:pPr>
      <w:r>
        <w:t xml:space="preserve">в) процедуру </w:t>
      </w:r>
      <w:proofErr w:type="gramStart"/>
      <w:r>
        <w:t>принятия</w:t>
      </w:r>
      <w:proofErr w:type="gramEnd"/>
      <w:r>
        <w:t xml:space="preserve"> оспариваемого нормативного правового акта;</w:t>
      </w:r>
    </w:p>
    <w:p w:rsidR="00365B27" w:rsidRDefault="00365B27">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365B27" w:rsidRDefault="00365B27">
      <w:pPr>
        <w:pStyle w:val="ConsPlusNormal"/>
        <w:spacing w:before="220"/>
        <w:ind w:firstLine="540"/>
        <w:jc w:val="both"/>
      </w:pPr>
      <w:bookmarkStart w:id="11" w:name="P2356"/>
      <w:bookmarkEnd w:id="11"/>
      <w:r>
        <w:t>3) соответствие оспариваемого нормативного правового акта или его части нормативным правовым актам, имеющим большую юридическую силу.</w:t>
      </w:r>
    </w:p>
    <w:p w:rsidR="00365B27" w:rsidRDefault="00365B27">
      <w:pPr>
        <w:pStyle w:val="ConsPlusNormal"/>
        <w:spacing w:before="220"/>
        <w:ind w:firstLine="540"/>
        <w:jc w:val="both"/>
      </w:pPr>
      <w:r>
        <w:t xml:space="preserve">9. Обязанность доказывания обстоятельств, указанных в </w:t>
      </w:r>
      <w:hyperlink w:anchor="P2351" w:history="1">
        <w:r>
          <w:rPr>
            <w:color w:val="0000FF"/>
          </w:rPr>
          <w:t>пунктах 2</w:t>
        </w:r>
      </w:hyperlink>
      <w:r>
        <w:t xml:space="preserve"> и </w:t>
      </w:r>
      <w:hyperlink w:anchor="P2356"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365B27" w:rsidRDefault="00365B27">
      <w:pPr>
        <w:pStyle w:val="ConsPlusNormal"/>
        <w:spacing w:before="220"/>
        <w:ind w:firstLine="540"/>
        <w:jc w:val="both"/>
      </w:pPr>
      <w:r>
        <w:lastRenderedPageBreak/>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365B27" w:rsidRDefault="00365B27">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365B27" w:rsidRDefault="00365B27">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365B27" w:rsidRDefault="00365B27">
      <w:pPr>
        <w:pStyle w:val="ConsPlusNormal"/>
        <w:ind w:firstLine="540"/>
        <w:jc w:val="both"/>
      </w:pPr>
    </w:p>
    <w:p w:rsidR="00365B27" w:rsidRDefault="00365B27">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365B27" w:rsidRDefault="00365B27">
      <w:pPr>
        <w:pStyle w:val="ConsPlusNormal"/>
        <w:ind w:firstLine="540"/>
        <w:jc w:val="both"/>
      </w:pPr>
    </w:p>
    <w:p w:rsidR="00365B27" w:rsidRDefault="00365B27">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479" w:history="1">
        <w:r>
          <w:rPr>
            <w:color w:val="0000FF"/>
          </w:rPr>
          <w:t>частью 6 статьи 39</w:t>
        </w:r>
      </w:hyperlink>
      <w:r>
        <w:t xml:space="preserve">, </w:t>
      </w:r>
      <w:hyperlink w:anchor="P493" w:history="1">
        <w:r>
          <w:rPr>
            <w:color w:val="0000FF"/>
          </w:rPr>
          <w:t>частью 7 статьи 40</w:t>
        </w:r>
      </w:hyperlink>
      <w:r>
        <w:t xml:space="preserve">, </w:t>
      </w:r>
      <w:hyperlink w:anchor="P2135" w:history="1">
        <w:r>
          <w:rPr>
            <w:color w:val="0000FF"/>
          </w:rPr>
          <w:t>пунктами 1</w:t>
        </w:r>
      </w:hyperlink>
      <w:r>
        <w:t xml:space="preserve"> - </w:t>
      </w:r>
      <w:hyperlink w:anchor="P2139" w:history="1">
        <w:r>
          <w:rPr>
            <w:color w:val="0000FF"/>
          </w:rPr>
          <w:t>3</w:t>
        </w:r>
      </w:hyperlink>
      <w:r>
        <w:t xml:space="preserve">, </w:t>
      </w:r>
      <w:hyperlink w:anchor="P2141" w:history="1">
        <w:r>
          <w:rPr>
            <w:color w:val="0000FF"/>
          </w:rPr>
          <w:t>5</w:t>
        </w:r>
      </w:hyperlink>
      <w:r>
        <w:t xml:space="preserve"> и </w:t>
      </w:r>
      <w:hyperlink w:anchor="P2142" w:history="1">
        <w:r>
          <w:rPr>
            <w:color w:val="0000FF"/>
          </w:rPr>
          <w:t>6 части 1 статьи 194</w:t>
        </w:r>
      </w:hyperlink>
      <w:r>
        <w:t xml:space="preserve"> настоящего Кодекса.</w:t>
      </w:r>
    </w:p>
    <w:p w:rsidR="00365B27" w:rsidRDefault="00365B27">
      <w:pPr>
        <w:pStyle w:val="ConsPlusNormal"/>
        <w:jc w:val="both"/>
      </w:pPr>
      <w:r>
        <w:t xml:space="preserve">(в ред. Федерального </w:t>
      </w:r>
      <w:hyperlink r:id="rId48" w:history="1">
        <w:r>
          <w:rPr>
            <w:color w:val="0000FF"/>
          </w:rPr>
          <w:t>закона</w:t>
        </w:r>
      </w:hyperlink>
      <w:r>
        <w:t xml:space="preserve"> от 30.04.2021 N 115-ФЗ)</w:t>
      </w:r>
    </w:p>
    <w:p w:rsidR="00365B27" w:rsidRDefault="00365B27">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365B27" w:rsidRDefault="00365B27">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365B27" w:rsidRDefault="00365B27">
      <w:pPr>
        <w:pStyle w:val="ConsPlusNormal"/>
        <w:spacing w:before="220"/>
        <w:ind w:firstLine="540"/>
        <w:jc w:val="both"/>
      </w:pPr>
      <w:bookmarkStart w:id="12" w:name="P2368"/>
      <w:bookmarkEnd w:id="12"/>
      <w:r>
        <w:t>2) лицо, обратившееся в суд, отказалось от своего требования и отсутствуют публичные интересы, препятствующие принятию судом данного отказа.</w:t>
      </w:r>
    </w:p>
    <w:p w:rsidR="00365B27" w:rsidRDefault="00365B27">
      <w:pPr>
        <w:pStyle w:val="ConsPlusNormal"/>
        <w:jc w:val="both"/>
      </w:pPr>
      <w:r>
        <w:t xml:space="preserve">(в ред. Федерального </w:t>
      </w:r>
      <w:hyperlink r:id="rId49" w:history="1">
        <w:r>
          <w:rPr>
            <w:color w:val="0000FF"/>
          </w:rPr>
          <w:t>закона</w:t>
        </w:r>
      </w:hyperlink>
      <w:r>
        <w:t xml:space="preserve"> от 28.11.2018 N 451-ФЗ)</w:t>
      </w:r>
    </w:p>
    <w:p w:rsidR="00365B27" w:rsidRDefault="00365B27">
      <w:pPr>
        <w:pStyle w:val="ConsPlusNormal"/>
        <w:spacing w:before="220"/>
        <w:ind w:firstLine="540"/>
        <w:jc w:val="both"/>
      </w:pPr>
      <w:r>
        <w:t xml:space="preserve">3. Прекращение производства по административному делу об оспаривании нормативного правового акта по основаниям, указанным в </w:t>
      </w:r>
      <w:hyperlink w:anchor="P2139" w:history="1">
        <w:r>
          <w:rPr>
            <w:color w:val="0000FF"/>
          </w:rPr>
          <w:t>пунктах 3</w:t>
        </w:r>
      </w:hyperlink>
      <w:r>
        <w:t xml:space="preserve">, </w:t>
      </w:r>
      <w:hyperlink w:anchor="P2141" w:history="1">
        <w:r>
          <w:rPr>
            <w:color w:val="0000FF"/>
          </w:rPr>
          <w:t>5</w:t>
        </w:r>
      </w:hyperlink>
      <w:r>
        <w:t xml:space="preserve">, </w:t>
      </w:r>
      <w:hyperlink w:anchor="P2142" w:history="1">
        <w:r>
          <w:rPr>
            <w:color w:val="0000FF"/>
          </w:rPr>
          <w:t>6 части 1 статьи 194</w:t>
        </w:r>
      </w:hyperlink>
      <w:r>
        <w:t xml:space="preserve"> настоящего Кодекса и </w:t>
      </w:r>
      <w:hyperlink w:anchor="P2368" w:history="1">
        <w:r>
          <w:rPr>
            <w:color w:val="0000FF"/>
          </w:rPr>
          <w:t>пункте 2 части 2</w:t>
        </w:r>
      </w:hyperlink>
      <w: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365B27" w:rsidRDefault="00365B27">
      <w:pPr>
        <w:pStyle w:val="ConsPlusNormal"/>
        <w:jc w:val="both"/>
      </w:pPr>
      <w:r>
        <w:t xml:space="preserve">(часть 3 введена Федеральным </w:t>
      </w:r>
      <w:hyperlink r:id="rId50" w:history="1">
        <w:r>
          <w:rPr>
            <w:color w:val="0000FF"/>
          </w:rPr>
          <w:t>законом</w:t>
        </w:r>
      </w:hyperlink>
      <w:r>
        <w:t xml:space="preserve"> от 28.11.2018 N 451-ФЗ)</w:t>
      </w:r>
    </w:p>
    <w:p w:rsidR="00365B27" w:rsidRDefault="00365B27">
      <w:pPr>
        <w:pStyle w:val="ConsPlusNormal"/>
        <w:jc w:val="both"/>
      </w:pPr>
    </w:p>
    <w:p w:rsidR="00365B27" w:rsidRDefault="00365B27">
      <w:pPr>
        <w:pStyle w:val="ConsPlusTitle"/>
        <w:ind w:firstLine="540"/>
        <w:jc w:val="both"/>
        <w:outlineLvl w:val="2"/>
      </w:pPr>
      <w:r>
        <w:t>Статья 215. Решение суда по административному делу об оспаривании нормативного правового акта</w:t>
      </w:r>
    </w:p>
    <w:p w:rsidR="00365B27" w:rsidRDefault="00365B27">
      <w:pPr>
        <w:pStyle w:val="ConsPlusNormal"/>
        <w:ind w:firstLine="540"/>
        <w:jc w:val="both"/>
      </w:pPr>
    </w:p>
    <w:p w:rsidR="00365B27" w:rsidRDefault="00365B27">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965" w:history="1">
        <w:r>
          <w:rPr>
            <w:color w:val="0000FF"/>
          </w:rPr>
          <w:t>главой 15</w:t>
        </w:r>
      </w:hyperlink>
      <w:r>
        <w:t xml:space="preserve"> настоящего Кодекса.</w:t>
      </w:r>
    </w:p>
    <w:p w:rsidR="00365B27" w:rsidRDefault="00365B27">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365B27" w:rsidRDefault="00365B27">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365B27" w:rsidRDefault="00365B27">
      <w:pPr>
        <w:pStyle w:val="ConsPlusNormal"/>
        <w:spacing w:before="220"/>
        <w:ind w:firstLine="540"/>
        <w:jc w:val="both"/>
      </w:pPr>
      <w:r>
        <w:t xml:space="preserve">2) об отказе в удовлетворении заявленных требований, если оспариваемый полностью или в </w:t>
      </w:r>
      <w:r>
        <w:lastRenderedPageBreak/>
        <w:t>части нормативный правовой акт признается соответствующим иному нормативному правовому акту, имеющему большую юридическую силу.</w:t>
      </w:r>
    </w:p>
    <w:p w:rsidR="00365B27" w:rsidRDefault="00365B27">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365B27" w:rsidRDefault="00365B27">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365B27" w:rsidRDefault="00365B27">
      <w:pPr>
        <w:pStyle w:val="ConsPlusNormal"/>
        <w:spacing w:before="22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365B27" w:rsidRDefault="00365B27">
      <w:pPr>
        <w:pStyle w:val="ConsPlusNormal"/>
        <w:spacing w:before="220"/>
        <w:ind w:firstLine="540"/>
        <w:jc w:val="both"/>
      </w:pPr>
      <w:bookmarkStart w:id="13" w:name="P2382"/>
      <w:bookmarkEnd w:id="13"/>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365B27" w:rsidRDefault="00365B27">
      <w:pPr>
        <w:pStyle w:val="ConsPlusNormal"/>
        <w:spacing w:before="220"/>
        <w:ind w:firstLine="540"/>
        <w:jc w:val="both"/>
      </w:pPr>
      <w:r>
        <w:t xml:space="preserve">3) сведения, указанные в </w:t>
      </w:r>
      <w:hyperlink w:anchor="P2023" w:history="1">
        <w:r>
          <w:rPr>
            <w:color w:val="0000FF"/>
          </w:rPr>
          <w:t>пунктах 4</w:t>
        </w:r>
      </w:hyperlink>
      <w:r>
        <w:t xml:space="preserve"> и </w:t>
      </w:r>
      <w:hyperlink w:anchor="P2024" w:history="1">
        <w:r>
          <w:rPr>
            <w:color w:val="0000FF"/>
          </w:rPr>
          <w:t>5 части 6 статьи 180</w:t>
        </w:r>
      </w:hyperlink>
      <w:r>
        <w:t xml:space="preserve"> настоящего Кодекса;</w:t>
      </w:r>
    </w:p>
    <w:p w:rsidR="00365B27" w:rsidRDefault="00365B27">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365B27" w:rsidRDefault="00365B27">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2066" w:history="1">
        <w:r>
          <w:rPr>
            <w:color w:val="0000FF"/>
          </w:rPr>
          <w:t>статьей 186</w:t>
        </w:r>
      </w:hyperlink>
      <w:r>
        <w:t xml:space="preserve"> настоящего Кодекса.</w:t>
      </w:r>
    </w:p>
    <w:p w:rsidR="00365B27" w:rsidRDefault="00365B27">
      <w:pPr>
        <w:pStyle w:val="ConsPlusNormal"/>
        <w:ind w:firstLine="540"/>
        <w:jc w:val="both"/>
      </w:pPr>
    </w:p>
    <w:p w:rsidR="00365B27" w:rsidRDefault="00365B27">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365B27" w:rsidRDefault="00365B27">
      <w:pPr>
        <w:pStyle w:val="ConsPlusNormal"/>
        <w:ind w:firstLine="540"/>
        <w:jc w:val="both"/>
      </w:pPr>
    </w:p>
    <w:p w:rsidR="00365B27" w:rsidRDefault="00365B27">
      <w:pPr>
        <w:pStyle w:val="ConsPlusNormal"/>
        <w:ind w:firstLine="540"/>
        <w:jc w:val="both"/>
      </w:pPr>
      <w:r>
        <w:t xml:space="preserve">1. В случае признания </w:t>
      </w:r>
      <w:proofErr w:type="gramStart"/>
      <w:r>
        <w:t>судом нормативного правового акта</w:t>
      </w:r>
      <w:proofErr w:type="gramEnd"/>
      <w:r>
        <w:t xml:space="preserve"> не действующим полностью или в части этот акт или его отдельные положения не могут применяться с указанной судом даты.</w:t>
      </w:r>
    </w:p>
    <w:p w:rsidR="00365B27" w:rsidRDefault="00365B27">
      <w:pPr>
        <w:pStyle w:val="ConsPlusNormal"/>
        <w:spacing w:before="220"/>
        <w:ind w:firstLine="540"/>
        <w:jc w:val="both"/>
      </w:pPr>
      <w:bookmarkStart w:id="14" w:name="P2390"/>
      <w:bookmarkEnd w:id="14"/>
      <w:r>
        <w:t xml:space="preserve">2. В случае признания </w:t>
      </w:r>
      <w:proofErr w:type="gramStart"/>
      <w:r>
        <w:t>судом нормативного правового акта</w:t>
      </w:r>
      <w:proofErr w:type="gramEnd"/>
      <w:r>
        <w:t xml:space="preserve">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365B27" w:rsidRDefault="00365B27">
      <w:pPr>
        <w:pStyle w:val="ConsPlusNormal"/>
        <w:spacing w:before="220"/>
        <w:ind w:firstLine="540"/>
        <w:jc w:val="both"/>
      </w:pPr>
      <w:bookmarkStart w:id="15" w:name="P2391"/>
      <w:bookmarkEnd w:id="15"/>
      <w:r>
        <w:t xml:space="preserve">3. Решение суда о признании нормативного правового акта не действующим полностью или </w:t>
      </w:r>
      <w:r>
        <w:lastRenderedPageBreak/>
        <w:t>в части не может быть преодолено повторным принятием такого же акта.</w:t>
      </w:r>
    </w:p>
    <w:p w:rsidR="00365B27" w:rsidRDefault="00365B27">
      <w:pPr>
        <w:pStyle w:val="ConsPlusNormal"/>
        <w:spacing w:before="220"/>
        <w:ind w:firstLine="540"/>
        <w:jc w:val="both"/>
      </w:pPr>
      <w:r>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t>урегулированность</w:t>
      </w:r>
      <w:proofErr w:type="spellEnd"/>
      <w: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365B27" w:rsidRDefault="00365B27">
      <w:pPr>
        <w:pStyle w:val="ConsPlusNormal"/>
        <w:spacing w:before="220"/>
        <w:ind w:firstLine="540"/>
        <w:jc w:val="both"/>
      </w:pPr>
      <w:r>
        <w:t xml:space="preserve">5. Требования об оспаривании нормативных правовых актов, указанных в </w:t>
      </w:r>
      <w:hyperlink w:anchor="P2390"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391"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365B27" w:rsidRDefault="00365B27">
      <w:pPr>
        <w:pStyle w:val="ConsPlusNormal"/>
        <w:ind w:firstLine="540"/>
        <w:jc w:val="both"/>
      </w:pPr>
    </w:p>
    <w:p w:rsidR="00365B27" w:rsidRDefault="00365B27">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365B27" w:rsidRDefault="00365B27">
      <w:pPr>
        <w:pStyle w:val="ConsPlusNormal"/>
        <w:ind w:firstLine="540"/>
        <w:jc w:val="both"/>
      </w:pPr>
    </w:p>
    <w:p w:rsidR="00365B27" w:rsidRDefault="00365B27">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365B27" w:rsidRDefault="00365B27">
      <w:pPr>
        <w:pStyle w:val="ConsPlusNormal"/>
        <w:ind w:firstLine="540"/>
        <w:jc w:val="both"/>
      </w:pPr>
    </w:p>
    <w:p w:rsidR="00365B27" w:rsidRDefault="00365B27">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365B27" w:rsidRDefault="00365B27">
      <w:pPr>
        <w:pStyle w:val="ConsPlusNormal"/>
        <w:ind w:firstLine="540"/>
        <w:jc w:val="both"/>
      </w:pPr>
      <w:r>
        <w:t xml:space="preserve">(введена Федеральным </w:t>
      </w:r>
      <w:hyperlink r:id="rId51" w:history="1">
        <w:r>
          <w:rPr>
            <w:color w:val="0000FF"/>
          </w:rPr>
          <w:t>законом</w:t>
        </w:r>
      </w:hyperlink>
      <w:r>
        <w:t xml:space="preserve"> от 15.02.2016 N 18-ФЗ)</w:t>
      </w:r>
    </w:p>
    <w:p w:rsidR="00365B27" w:rsidRDefault="00365B27">
      <w:pPr>
        <w:pStyle w:val="ConsPlusNormal"/>
        <w:jc w:val="both"/>
      </w:pPr>
    </w:p>
    <w:p w:rsidR="00365B27" w:rsidRDefault="00365B27">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365B27" w:rsidRDefault="00365B27">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296" w:history="1">
        <w:r>
          <w:rPr>
            <w:color w:val="0000FF"/>
          </w:rPr>
          <w:t>частях 1</w:t>
        </w:r>
      </w:hyperlink>
      <w:r>
        <w:t xml:space="preserve"> - </w:t>
      </w:r>
      <w:hyperlink w:anchor="P2300"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365B27" w:rsidRDefault="00365B27">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365B27" w:rsidRDefault="00365B27">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365B27" w:rsidRDefault="00365B27">
      <w:pPr>
        <w:pStyle w:val="ConsPlusNormal"/>
        <w:spacing w:before="220"/>
        <w:ind w:firstLine="540"/>
        <w:jc w:val="both"/>
      </w:pPr>
      <w:r>
        <w:lastRenderedPageBreak/>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365B27" w:rsidRDefault="00365B27">
      <w:pPr>
        <w:pStyle w:val="ConsPlusNormal"/>
        <w:spacing w:before="220"/>
        <w:ind w:firstLine="540"/>
        <w:jc w:val="both"/>
      </w:pPr>
      <w:bookmarkStart w:id="16" w:name="P2407"/>
      <w:bookmarkEnd w:id="16"/>
      <w:r>
        <w:t>3) соответствуют ли положения оспариваемого акта действительному смыслу разъясняемых им нормативных положений.</w:t>
      </w:r>
    </w:p>
    <w:p w:rsidR="00365B27" w:rsidRDefault="00365B27">
      <w:pPr>
        <w:pStyle w:val="ConsPlusNormal"/>
        <w:spacing w:before="220"/>
        <w:ind w:firstLine="540"/>
        <w:jc w:val="both"/>
      </w:pPr>
      <w:r>
        <w:t xml:space="preserve">4. Обязанность доказывания обстоятельств, указанных в </w:t>
      </w:r>
      <w:hyperlink w:anchor="P2407"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365B27" w:rsidRDefault="00365B27">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365B27" w:rsidRDefault="00365B27">
      <w:pPr>
        <w:pStyle w:val="ConsPlusNormal"/>
        <w:spacing w:before="22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365B27" w:rsidRDefault="00365B27">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365B27" w:rsidRDefault="00365B27">
      <w:pPr>
        <w:pStyle w:val="ConsPlusNormal"/>
        <w:ind w:firstLine="540"/>
        <w:jc w:val="both"/>
      </w:pPr>
    </w:p>
    <w:p w:rsidR="00365B27" w:rsidRDefault="00365B27">
      <w:pPr>
        <w:pStyle w:val="ConsPlusTitle"/>
        <w:jc w:val="center"/>
        <w:outlineLvl w:val="1"/>
      </w:pPr>
      <w:bookmarkStart w:id="17" w:name="P2413"/>
      <w:bookmarkEnd w:id="17"/>
      <w:r>
        <w:t>Глава 22. ПРОИЗВОДСТВО ПО АДМИНИСТРАТИВНЫМ ДЕЛАМ</w:t>
      </w:r>
    </w:p>
    <w:p w:rsidR="00365B27" w:rsidRDefault="00365B27">
      <w:pPr>
        <w:pStyle w:val="ConsPlusTitle"/>
        <w:jc w:val="center"/>
      </w:pPr>
      <w:r>
        <w:t>ОБ ОСПАРИВАНИИ РЕШЕНИЙ, ДЕЙСТВИЙ (БЕЗДЕЙСТВИЯ) ОРГАНОВ</w:t>
      </w:r>
    </w:p>
    <w:p w:rsidR="00365B27" w:rsidRDefault="00365B27">
      <w:pPr>
        <w:pStyle w:val="ConsPlusTitle"/>
        <w:jc w:val="center"/>
      </w:pPr>
      <w:r>
        <w:t>ГОСУДАРСТВЕННОЙ ВЛАСТИ, ОРГАНОВ МЕСТНОГО САМОУПРАВЛЕНИЯ,</w:t>
      </w:r>
    </w:p>
    <w:p w:rsidR="00365B27" w:rsidRDefault="00365B27">
      <w:pPr>
        <w:pStyle w:val="ConsPlusTitle"/>
        <w:jc w:val="center"/>
      </w:pPr>
      <w:r>
        <w:t>ИНЫХ ОРГАНОВ, ОРГАНИЗАЦИЙ, НАДЕЛЕННЫХ ОТДЕЛЬНЫМИ</w:t>
      </w:r>
    </w:p>
    <w:p w:rsidR="00365B27" w:rsidRDefault="00365B27">
      <w:pPr>
        <w:pStyle w:val="ConsPlusTitle"/>
        <w:jc w:val="center"/>
      </w:pPr>
      <w:r>
        <w:t>ГОСУДАРСТВЕННЫМИ ИЛИ ИНЫМИ ПУБЛИЧНЫМИ ПОЛНОМОЧИЯМИ,</w:t>
      </w:r>
    </w:p>
    <w:p w:rsidR="00365B27" w:rsidRDefault="00365B27">
      <w:pPr>
        <w:pStyle w:val="ConsPlusTitle"/>
        <w:jc w:val="center"/>
      </w:pPr>
      <w:r>
        <w:t>ДОЛЖНОСТНЫХ ЛИЦ, ГОСУДАРСТВЕННЫХ И МУНИЦИПАЛЬНЫХ СЛУЖАЩИХ</w:t>
      </w:r>
    </w:p>
    <w:p w:rsidR="00365B27" w:rsidRDefault="00365B27">
      <w:pPr>
        <w:pStyle w:val="ConsPlusNormal"/>
        <w:ind w:firstLine="540"/>
        <w:jc w:val="both"/>
      </w:pPr>
    </w:p>
    <w:p w:rsidR="00365B27" w:rsidRDefault="00365B27">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365B27" w:rsidRDefault="00365B27">
      <w:pPr>
        <w:pStyle w:val="ConsPlusNormal"/>
        <w:ind w:firstLine="540"/>
        <w:jc w:val="both"/>
      </w:pPr>
    </w:p>
    <w:p w:rsidR="00365B27" w:rsidRDefault="00365B27">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365B27" w:rsidRDefault="00365B27">
      <w:pPr>
        <w:pStyle w:val="ConsPlusNormal"/>
        <w:spacing w:before="220"/>
        <w:ind w:firstLine="540"/>
        <w:jc w:val="both"/>
      </w:pPr>
      <w:r>
        <w:t xml:space="preserve">2. В случае, если это предусмотрено федеральным законом, общественное объединение </w:t>
      </w:r>
      <w:r>
        <w:lastRenderedPageBreak/>
        <w:t>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365B27" w:rsidRDefault="00365B27">
      <w:pPr>
        <w:pStyle w:val="ConsPlusNormal"/>
        <w:spacing w:before="220"/>
        <w:ind w:firstLine="540"/>
        <w:jc w:val="both"/>
      </w:pPr>
      <w:r>
        <w:t xml:space="preserve">3. В случае, если федеральным </w:t>
      </w:r>
      <w:hyperlink r:id="rId52"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365B27" w:rsidRDefault="00365B27">
      <w:pPr>
        <w:pStyle w:val="ConsPlusNormal"/>
        <w:spacing w:before="22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365B27" w:rsidRDefault="00365B27">
      <w:pPr>
        <w:pStyle w:val="ConsPlusNormal"/>
        <w:jc w:val="both"/>
      </w:pPr>
      <w:r>
        <w:t xml:space="preserve">(в ред. Федерального </w:t>
      </w:r>
      <w:hyperlink r:id="rId53" w:history="1">
        <w:r>
          <w:rPr>
            <w:color w:val="0000FF"/>
          </w:rPr>
          <w:t>закона</w:t>
        </w:r>
      </w:hyperlink>
      <w:r>
        <w:t xml:space="preserve"> от 27.12.2018 N 562-ФЗ)</w:t>
      </w:r>
    </w:p>
    <w:p w:rsidR="00365B27" w:rsidRDefault="00365B27">
      <w:pPr>
        <w:pStyle w:val="ConsPlusNormal"/>
        <w:spacing w:before="220"/>
        <w:ind w:firstLine="540"/>
        <w:jc w:val="both"/>
      </w:pPr>
      <w:r>
        <w:t xml:space="preserve">5. Административные исковые заявления подаются в суд по правилам подсудности, установленным </w:t>
      </w:r>
      <w:hyperlink w:anchor="P223" w:history="1">
        <w:r>
          <w:rPr>
            <w:color w:val="0000FF"/>
          </w:rPr>
          <w:t>главой 2</w:t>
        </w:r>
      </w:hyperlink>
      <w:r>
        <w:t xml:space="preserve"> настоящего Кодекса.</w:t>
      </w:r>
    </w:p>
    <w:p w:rsidR="00365B27" w:rsidRDefault="00365B27">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365B27" w:rsidRDefault="00365B27">
      <w:pPr>
        <w:pStyle w:val="ConsPlusNormal"/>
        <w:ind w:firstLine="540"/>
        <w:jc w:val="both"/>
      </w:pPr>
    </w:p>
    <w:p w:rsidR="00365B27" w:rsidRDefault="00365B27">
      <w:pPr>
        <w:pStyle w:val="ConsPlusTitle"/>
        <w:ind w:firstLine="540"/>
        <w:jc w:val="both"/>
        <w:outlineLvl w:val="2"/>
      </w:pPr>
      <w:r>
        <w:t>Статья 219. Срок обращения с административным исковым заявлением в суд</w:t>
      </w:r>
    </w:p>
    <w:p w:rsidR="00365B27" w:rsidRDefault="00365B27">
      <w:pPr>
        <w:pStyle w:val="ConsPlusNormal"/>
        <w:ind w:firstLine="540"/>
        <w:jc w:val="both"/>
      </w:pPr>
    </w:p>
    <w:p w:rsidR="00365B27" w:rsidRDefault="00365B27">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365B27" w:rsidRDefault="00365B27">
      <w:pPr>
        <w:pStyle w:val="ConsPlusNormal"/>
        <w:spacing w:before="22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365B27" w:rsidRDefault="00365B27">
      <w:pPr>
        <w:pStyle w:val="ConsPlusNormal"/>
        <w:jc w:val="both"/>
      </w:pPr>
      <w:r>
        <w:t xml:space="preserve">(часть 1.1 введена Федеральным </w:t>
      </w:r>
      <w:hyperlink r:id="rId54" w:history="1">
        <w:r>
          <w:rPr>
            <w:color w:val="0000FF"/>
          </w:rPr>
          <w:t>законом</w:t>
        </w:r>
      </w:hyperlink>
      <w:r>
        <w:t xml:space="preserve"> от 28.11.2018 N 451-ФЗ)</w:t>
      </w:r>
    </w:p>
    <w:p w:rsidR="00365B27" w:rsidRDefault="00365B27">
      <w:pPr>
        <w:pStyle w:val="ConsPlusNormal"/>
        <w:spacing w:before="220"/>
        <w:ind w:firstLine="540"/>
        <w:jc w:val="both"/>
      </w:pPr>
      <w:r>
        <w:t xml:space="preserve">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w:t>
      </w:r>
      <w:r>
        <w:lastRenderedPageBreak/>
        <w:t>может быть подано в суд в течение десяти дней со дня принятия соответствующего решения.</w:t>
      </w:r>
    </w:p>
    <w:p w:rsidR="00365B27" w:rsidRDefault="00365B27">
      <w:pPr>
        <w:pStyle w:val="ConsPlusNormal"/>
        <w:jc w:val="both"/>
      </w:pPr>
      <w:r>
        <w:t xml:space="preserve">(в ред. Федерального </w:t>
      </w:r>
      <w:hyperlink r:id="rId55" w:history="1">
        <w:r>
          <w:rPr>
            <w:color w:val="0000FF"/>
          </w:rPr>
          <w:t>закона</w:t>
        </w:r>
      </w:hyperlink>
      <w:r>
        <w:t xml:space="preserve"> от 05.12.2017 N 380-ФЗ)</w:t>
      </w:r>
    </w:p>
    <w:p w:rsidR="00365B27" w:rsidRDefault="00365B2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B27">
        <w:tc>
          <w:tcPr>
            <w:tcW w:w="60" w:type="dxa"/>
            <w:tcBorders>
              <w:top w:val="nil"/>
              <w:left w:val="nil"/>
              <w:bottom w:val="nil"/>
              <w:right w:val="nil"/>
            </w:tcBorders>
            <w:shd w:val="clear" w:color="auto" w:fill="CED3F1"/>
            <w:tcMar>
              <w:top w:w="0" w:type="dxa"/>
              <w:left w:w="0" w:type="dxa"/>
              <w:bottom w:w="0" w:type="dxa"/>
              <w:right w:w="0" w:type="dxa"/>
            </w:tcMar>
          </w:tcPr>
          <w:p w:rsidR="00365B27" w:rsidRDefault="00365B2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5B27" w:rsidRDefault="00365B27">
            <w:pPr>
              <w:pStyle w:val="ConsPlusNormal"/>
              <w:jc w:val="both"/>
            </w:pPr>
            <w:proofErr w:type="spellStart"/>
            <w:r>
              <w:rPr>
                <w:color w:val="392C69"/>
              </w:rPr>
              <w:t>КонсультантПлюс</w:t>
            </w:r>
            <w:proofErr w:type="spellEnd"/>
            <w:r>
              <w:rPr>
                <w:color w:val="392C69"/>
              </w:rPr>
              <w:t>: примечание.</w:t>
            </w:r>
          </w:p>
          <w:p w:rsidR="00365B27" w:rsidRDefault="00365B27">
            <w:pPr>
              <w:pStyle w:val="ConsPlusNormal"/>
              <w:jc w:val="both"/>
            </w:pPr>
            <w:r>
              <w:rPr>
                <w:color w:val="392C69"/>
              </w:rPr>
              <w:t>С 20.06.2022 в ч. 3 ст. 219 вносятся изменения (</w:t>
            </w:r>
            <w:hyperlink r:id="rId56" w:history="1">
              <w:r>
                <w:rPr>
                  <w:color w:val="0000FF"/>
                </w:rPr>
                <w:t>ФЗ</w:t>
              </w:r>
            </w:hyperlink>
            <w:r>
              <w:rPr>
                <w:color w:val="392C69"/>
              </w:rPr>
              <w:t xml:space="preserve"> от 21.12.2021 N 417-ФЗ). См. будущую </w:t>
            </w:r>
            <w:hyperlink r:id="rId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r>
    </w:tbl>
    <w:p w:rsidR="00365B27" w:rsidRDefault="00365B27">
      <w:pPr>
        <w:pStyle w:val="ConsPlusNormal"/>
        <w:spacing w:before="28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365B27" w:rsidRDefault="00365B27">
      <w:pPr>
        <w:pStyle w:val="ConsPlusNormal"/>
        <w:spacing w:before="220"/>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365B27" w:rsidRDefault="00365B27">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365B27" w:rsidRDefault="00365B27">
      <w:pPr>
        <w:pStyle w:val="ConsPlusNormal"/>
        <w:spacing w:before="220"/>
        <w:ind w:firstLine="540"/>
        <w:jc w:val="both"/>
      </w:pPr>
      <w:bookmarkStart w:id="18" w:name="P2442"/>
      <w:bookmarkEnd w:id="18"/>
      <w:r>
        <w:t xml:space="preserve">6. Несвоевременное рассмотрение или </w:t>
      </w:r>
      <w:proofErr w:type="spellStart"/>
      <w:r>
        <w:t>нерассмотрение</w:t>
      </w:r>
      <w:proofErr w:type="spellEnd"/>
      <w: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365B27" w:rsidRDefault="00365B27">
      <w:pPr>
        <w:pStyle w:val="ConsPlusNormal"/>
        <w:spacing w:before="220"/>
        <w:ind w:firstLine="540"/>
        <w:jc w:val="both"/>
      </w:pPr>
      <w:r>
        <w:t xml:space="preserve">7. Пропущенный по указанной в </w:t>
      </w:r>
      <w:hyperlink w:anchor="P2442"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365B27" w:rsidRDefault="00365B27">
      <w:pPr>
        <w:pStyle w:val="ConsPlusNormal"/>
        <w:spacing w:before="220"/>
        <w:ind w:firstLine="540"/>
        <w:jc w:val="both"/>
      </w:pPr>
      <w:r>
        <w:t xml:space="preserve">8. Пропуск срока обращения в суд без уважительной причины, а также невозможность </w:t>
      </w:r>
      <w:proofErr w:type="gramStart"/>
      <w:r>
        <w:t>восстановления</w:t>
      </w:r>
      <w:proofErr w:type="gramEnd"/>
      <w: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365B27" w:rsidRDefault="00365B27">
      <w:pPr>
        <w:pStyle w:val="ConsPlusNormal"/>
        <w:ind w:firstLine="540"/>
        <w:jc w:val="both"/>
      </w:pPr>
    </w:p>
    <w:p w:rsidR="00365B27" w:rsidRDefault="00365B27">
      <w:pPr>
        <w:pStyle w:val="ConsPlusTitle"/>
        <w:ind w:firstLine="540"/>
        <w:jc w:val="both"/>
        <w:outlineLvl w:val="2"/>
      </w:pPr>
      <w:bookmarkStart w:id="19" w:name="P2446"/>
      <w:bookmarkEnd w:id="19"/>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48" w:history="1">
        <w:r>
          <w:rPr>
            <w:color w:val="0000FF"/>
          </w:rPr>
          <w:t>частями 1</w:t>
        </w:r>
      </w:hyperlink>
      <w:r>
        <w:t xml:space="preserve">, </w:t>
      </w:r>
      <w:hyperlink w:anchor="P1467" w:history="1">
        <w:r>
          <w:rPr>
            <w:color w:val="0000FF"/>
          </w:rPr>
          <w:t>8</w:t>
        </w:r>
      </w:hyperlink>
      <w:r>
        <w:t xml:space="preserve"> и </w:t>
      </w:r>
      <w:hyperlink w:anchor="P1469" w:history="1">
        <w:r>
          <w:rPr>
            <w:color w:val="0000FF"/>
          </w:rPr>
          <w:t>9 статьи 125</w:t>
        </w:r>
      </w:hyperlink>
      <w:r>
        <w:t xml:space="preserve"> настоящего Кодекса.</w:t>
      </w:r>
    </w:p>
    <w:p w:rsidR="00365B27" w:rsidRDefault="00365B27">
      <w:pPr>
        <w:pStyle w:val="ConsPlusNormal"/>
        <w:jc w:val="both"/>
      </w:pPr>
      <w:r>
        <w:t xml:space="preserve">(в ред. Федерального </w:t>
      </w:r>
      <w:hyperlink r:id="rId58" w:history="1">
        <w:r>
          <w:rPr>
            <w:color w:val="0000FF"/>
          </w:rPr>
          <w:t>закона</w:t>
        </w:r>
      </w:hyperlink>
      <w:r>
        <w:t xml:space="preserve"> от 23.06.2016 N 220-ФЗ)</w:t>
      </w:r>
    </w:p>
    <w:p w:rsidR="00365B27" w:rsidRDefault="00365B27">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365B27" w:rsidRDefault="00365B27">
      <w:pPr>
        <w:pStyle w:val="ConsPlusNormal"/>
        <w:spacing w:before="220"/>
        <w:ind w:firstLine="540"/>
        <w:jc w:val="both"/>
      </w:pPr>
      <w:r>
        <w:t xml:space="preserve">1) сведения, предусмотренные </w:t>
      </w:r>
      <w:hyperlink w:anchor="P1450" w:history="1">
        <w:r>
          <w:rPr>
            <w:color w:val="0000FF"/>
          </w:rPr>
          <w:t>пунктами 1</w:t>
        </w:r>
      </w:hyperlink>
      <w:r>
        <w:t xml:space="preserve">, </w:t>
      </w:r>
      <w:hyperlink w:anchor="P1451" w:history="1">
        <w:r>
          <w:rPr>
            <w:color w:val="0000FF"/>
          </w:rPr>
          <w:t>2</w:t>
        </w:r>
      </w:hyperlink>
      <w:r>
        <w:t xml:space="preserve">, </w:t>
      </w:r>
      <w:hyperlink w:anchor="P1460" w:history="1">
        <w:r>
          <w:rPr>
            <w:color w:val="0000FF"/>
          </w:rPr>
          <w:t>8</w:t>
        </w:r>
      </w:hyperlink>
      <w:r>
        <w:t xml:space="preserve"> и </w:t>
      </w:r>
      <w:hyperlink w:anchor="P1461" w:history="1">
        <w:r>
          <w:rPr>
            <w:color w:val="0000FF"/>
          </w:rPr>
          <w:t>9 части 2</w:t>
        </w:r>
      </w:hyperlink>
      <w:r>
        <w:t xml:space="preserve"> и </w:t>
      </w:r>
      <w:hyperlink w:anchor="P1465" w:history="1">
        <w:r>
          <w:rPr>
            <w:color w:val="0000FF"/>
          </w:rPr>
          <w:t>частью 6 статьи 125</w:t>
        </w:r>
      </w:hyperlink>
      <w:r>
        <w:t xml:space="preserve"> настоящего Кодекса;</w:t>
      </w:r>
    </w:p>
    <w:p w:rsidR="00365B27" w:rsidRDefault="00365B27">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365B27" w:rsidRDefault="00365B27">
      <w:pPr>
        <w:pStyle w:val="ConsPlusNormal"/>
        <w:spacing w:before="220"/>
        <w:ind w:firstLine="540"/>
        <w:jc w:val="both"/>
      </w:pPr>
      <w:r>
        <w:lastRenderedPageBreak/>
        <w:t>3) наименование, номер, дата принятия оспариваемого решения, дата и место совершения оспариваемого действия (бездействия);</w:t>
      </w:r>
    </w:p>
    <w:p w:rsidR="00365B27" w:rsidRDefault="00365B27">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365B27" w:rsidRDefault="00365B2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B27">
        <w:tc>
          <w:tcPr>
            <w:tcW w:w="60" w:type="dxa"/>
            <w:tcBorders>
              <w:top w:val="nil"/>
              <w:left w:val="nil"/>
              <w:bottom w:val="nil"/>
              <w:right w:val="nil"/>
            </w:tcBorders>
            <w:shd w:val="clear" w:color="auto" w:fill="CED3F1"/>
            <w:tcMar>
              <w:top w:w="0" w:type="dxa"/>
              <w:left w:w="0" w:type="dxa"/>
              <w:bottom w:w="0" w:type="dxa"/>
              <w:right w:w="0" w:type="dxa"/>
            </w:tcMar>
          </w:tcPr>
          <w:p w:rsidR="00365B27" w:rsidRDefault="00365B2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5B27" w:rsidRDefault="00365B27">
            <w:pPr>
              <w:pStyle w:val="ConsPlusNormal"/>
              <w:jc w:val="both"/>
            </w:pPr>
            <w:proofErr w:type="spellStart"/>
            <w:r>
              <w:rPr>
                <w:color w:val="392C69"/>
              </w:rPr>
              <w:t>КонсультантПлюс</w:t>
            </w:r>
            <w:proofErr w:type="spellEnd"/>
            <w:r>
              <w:rPr>
                <w:color w:val="392C69"/>
              </w:rPr>
              <w:t>: примечание.</w:t>
            </w:r>
          </w:p>
          <w:p w:rsidR="00365B27" w:rsidRDefault="00365B27">
            <w:pPr>
              <w:pStyle w:val="ConsPlusNormal"/>
              <w:jc w:val="both"/>
            </w:pPr>
            <w:r>
              <w:rPr>
                <w:color w:val="392C69"/>
              </w:rPr>
              <w:t>С 20.06.2022 в п. 5 ч. 2 ст. 220 вносятся изменения (</w:t>
            </w:r>
            <w:hyperlink r:id="rId59" w:history="1">
              <w:r>
                <w:rPr>
                  <w:color w:val="0000FF"/>
                </w:rPr>
                <w:t>ФЗ</w:t>
              </w:r>
            </w:hyperlink>
            <w:r>
              <w:rPr>
                <w:color w:val="392C69"/>
              </w:rPr>
              <w:t xml:space="preserve"> от 21.12.2021 N 417-ФЗ). См. будущую </w:t>
            </w:r>
            <w:hyperlink r:id="rId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B27" w:rsidRDefault="00365B27">
            <w:pPr>
              <w:spacing w:after="1" w:line="0" w:lineRule="atLeast"/>
            </w:pPr>
          </w:p>
        </w:tc>
      </w:tr>
    </w:tbl>
    <w:p w:rsidR="00365B27" w:rsidRDefault="00365B27">
      <w:pPr>
        <w:pStyle w:val="ConsPlusNormal"/>
        <w:spacing w:before="280"/>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365B27" w:rsidRDefault="00365B27">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483" w:history="1">
        <w:r>
          <w:rPr>
            <w:color w:val="0000FF"/>
          </w:rPr>
          <w:t>статье 40</w:t>
        </w:r>
      </w:hyperlink>
      <w:r>
        <w:t xml:space="preserve"> настоящего Кодекса лицами - о правах, свободах и законных интересах иных лиц;</w:t>
      </w:r>
    </w:p>
    <w:p w:rsidR="00365B27" w:rsidRDefault="00365B27">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365B27" w:rsidRDefault="00365B27">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463" w:history="1">
        <w:r>
          <w:rPr>
            <w:color w:val="0000FF"/>
          </w:rPr>
          <w:t>части 3</w:t>
        </w:r>
      </w:hyperlink>
      <w:r>
        <w:t xml:space="preserve"> настоящей статьи и соответствующие ходатайства;</w:t>
      </w:r>
    </w:p>
    <w:p w:rsidR="00365B27" w:rsidRDefault="00365B27">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365B27" w:rsidRDefault="00365B27">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365B27" w:rsidRDefault="00365B27">
      <w:pPr>
        <w:pStyle w:val="ConsPlusNormal"/>
        <w:spacing w:before="220"/>
        <w:ind w:firstLine="540"/>
        <w:jc w:val="both"/>
      </w:pPr>
      <w:bookmarkStart w:id="20" w:name="P2463"/>
      <w:bookmarkEnd w:id="20"/>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474"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365B27" w:rsidRDefault="00365B27">
      <w:pPr>
        <w:pStyle w:val="ConsPlusNormal"/>
        <w:ind w:firstLine="540"/>
        <w:jc w:val="both"/>
      </w:pPr>
    </w:p>
    <w:p w:rsidR="00365B27" w:rsidRDefault="00365B27">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50" w:history="1">
        <w:r>
          <w:rPr>
            <w:color w:val="0000FF"/>
          </w:rPr>
          <w:t>главы 4</w:t>
        </w:r>
      </w:hyperlink>
      <w:r>
        <w:t xml:space="preserve"> настоящего Кодекса с учетом особенностей, предусмотренных </w:t>
      </w:r>
      <w:hyperlink w:anchor="P2468" w:history="1">
        <w:r>
          <w:rPr>
            <w:color w:val="0000FF"/>
          </w:rPr>
          <w:t>частью 2</w:t>
        </w:r>
      </w:hyperlink>
      <w:r>
        <w:t xml:space="preserve"> настоящей статьи.</w:t>
      </w:r>
    </w:p>
    <w:p w:rsidR="00365B27" w:rsidRDefault="00365B27">
      <w:pPr>
        <w:pStyle w:val="ConsPlusNormal"/>
        <w:spacing w:before="220"/>
        <w:ind w:firstLine="540"/>
        <w:jc w:val="both"/>
      </w:pPr>
      <w:bookmarkStart w:id="21" w:name="P2468"/>
      <w:bookmarkEnd w:id="21"/>
      <w:r>
        <w:t xml:space="preserve">2. К участию в административном деле об оспаривании решения, действия (бездействия) </w:t>
      </w:r>
      <w:r>
        <w:lastRenderedPageBreak/>
        <w:t>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365B27" w:rsidRDefault="00365B27">
      <w:pPr>
        <w:pStyle w:val="ConsPlusNormal"/>
        <w:ind w:firstLine="540"/>
        <w:jc w:val="both"/>
      </w:pPr>
    </w:p>
    <w:p w:rsidR="00365B27" w:rsidRDefault="00365B27">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98" w:history="1">
        <w:r>
          <w:rPr>
            <w:color w:val="0000FF"/>
          </w:rPr>
          <w:t>части 1 статьи 128</w:t>
        </w:r>
      </w:hyperlink>
      <w:r>
        <w:t xml:space="preserve"> настоящего Кодекса.</w:t>
      </w:r>
    </w:p>
    <w:p w:rsidR="00365B27" w:rsidRDefault="00365B27">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515" w:history="1">
        <w:r>
          <w:rPr>
            <w:color w:val="0000FF"/>
          </w:rPr>
          <w:t>части 1 статьи 129</w:t>
        </w:r>
      </w:hyperlink>
      <w:r>
        <w:t xml:space="preserve"> настоящего Кодекса.</w:t>
      </w:r>
    </w:p>
    <w:p w:rsidR="00365B27" w:rsidRDefault="00365B27">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53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446" w:history="1">
        <w:r>
          <w:rPr>
            <w:color w:val="0000FF"/>
          </w:rPr>
          <w:t>статьей 220</w:t>
        </w:r>
      </w:hyperlink>
      <w:r>
        <w:t xml:space="preserve"> настоящего Кодекса.</w:t>
      </w:r>
    </w:p>
    <w:p w:rsidR="00365B27" w:rsidRDefault="00365B27">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466" w:history="1">
        <w:r>
          <w:rPr>
            <w:color w:val="0000FF"/>
          </w:rPr>
          <w:t>частью 7 статьи 125</w:t>
        </w:r>
      </w:hyperlink>
      <w:r>
        <w:t xml:space="preserve"> настоящего Кодекса.</w:t>
      </w:r>
    </w:p>
    <w:p w:rsidR="00365B27" w:rsidRDefault="00365B27">
      <w:pPr>
        <w:pStyle w:val="ConsPlusNormal"/>
        <w:ind w:firstLine="540"/>
        <w:jc w:val="both"/>
      </w:pPr>
    </w:p>
    <w:p w:rsidR="00365B27" w:rsidRDefault="00365B27">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1000"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365B27" w:rsidRDefault="00365B27">
      <w:pPr>
        <w:pStyle w:val="ConsPlusNormal"/>
        <w:ind w:firstLine="540"/>
        <w:jc w:val="both"/>
      </w:pPr>
    </w:p>
    <w:p w:rsidR="00365B27" w:rsidRDefault="00365B27">
      <w:pPr>
        <w:pStyle w:val="ConsPlusTitle"/>
        <w:ind w:firstLine="540"/>
        <w:jc w:val="both"/>
        <w:outlineLvl w:val="2"/>
      </w:pPr>
      <w: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w:t>
      </w:r>
      <w:r>
        <w:lastRenderedPageBreak/>
        <w:t>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Суд в порядке, предусмотренном </w:t>
      </w:r>
      <w:hyperlink w:anchor="P1592"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365B27" w:rsidRDefault="00365B27">
      <w:pPr>
        <w:pStyle w:val="ConsPlusNormal"/>
        <w:ind w:firstLine="540"/>
        <w:jc w:val="both"/>
      </w:pPr>
    </w:p>
    <w:p w:rsidR="00365B27" w:rsidRDefault="00365B27">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479" w:history="1">
        <w:r>
          <w:rPr>
            <w:color w:val="0000FF"/>
          </w:rPr>
          <w:t>части 6 статьи 39</w:t>
        </w:r>
      </w:hyperlink>
      <w:r>
        <w:t xml:space="preserve">, </w:t>
      </w:r>
      <w:hyperlink w:anchor="P493" w:history="1">
        <w:r>
          <w:rPr>
            <w:color w:val="0000FF"/>
          </w:rPr>
          <w:t>части 7 статьи 40</w:t>
        </w:r>
      </w:hyperlink>
      <w:r>
        <w:t xml:space="preserve">, </w:t>
      </w:r>
      <w:hyperlink w:anchor="P2134" w:history="1">
        <w:r>
          <w:rPr>
            <w:color w:val="0000FF"/>
          </w:rPr>
          <w:t>частях 1</w:t>
        </w:r>
      </w:hyperlink>
      <w:r>
        <w:t xml:space="preserve"> и </w:t>
      </w:r>
      <w:hyperlink w:anchor="P2143" w:history="1">
        <w:r>
          <w:rPr>
            <w:color w:val="0000FF"/>
          </w:rPr>
          <w:t>2 статьи 194</w:t>
        </w:r>
      </w:hyperlink>
      <w:r>
        <w:t xml:space="preserve"> настоящего Кодекса.</w:t>
      </w:r>
    </w:p>
    <w:p w:rsidR="00365B27" w:rsidRDefault="00365B27">
      <w:pPr>
        <w:pStyle w:val="ConsPlusNormal"/>
        <w:jc w:val="both"/>
      </w:pPr>
      <w:r>
        <w:t xml:space="preserve">(в ред. Федерального </w:t>
      </w:r>
      <w:hyperlink r:id="rId61" w:history="1">
        <w:r>
          <w:rPr>
            <w:color w:val="0000FF"/>
          </w:rPr>
          <w:t>закона</w:t>
        </w:r>
      </w:hyperlink>
      <w:r>
        <w:t xml:space="preserve"> от 30.04.2021 N 115-ФЗ)</w:t>
      </w:r>
    </w:p>
    <w:p w:rsidR="00365B27" w:rsidRDefault="00365B27">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365B27" w:rsidRDefault="00365B27">
      <w:pPr>
        <w:pStyle w:val="ConsPlusNormal"/>
        <w:ind w:firstLine="540"/>
        <w:jc w:val="both"/>
      </w:pPr>
    </w:p>
    <w:p w:rsidR="00365B27" w:rsidRDefault="00365B27">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bookmarkStart w:id="22" w:name="P2493"/>
      <w:bookmarkEnd w:id="22"/>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365B27" w:rsidRDefault="00365B27">
      <w:pPr>
        <w:pStyle w:val="ConsPlusNormal"/>
        <w:spacing w:before="220"/>
        <w:ind w:firstLine="540"/>
        <w:jc w:val="both"/>
      </w:pPr>
      <w: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365B27" w:rsidRDefault="00365B27">
      <w:pPr>
        <w:pStyle w:val="ConsPlusNormal"/>
        <w:jc w:val="both"/>
      </w:pPr>
      <w:r>
        <w:t xml:space="preserve">(в ред. Федерального </w:t>
      </w:r>
      <w:hyperlink r:id="rId62" w:history="1">
        <w:r>
          <w:rPr>
            <w:color w:val="0000FF"/>
          </w:rPr>
          <w:t>закона</w:t>
        </w:r>
      </w:hyperlink>
      <w:r>
        <w:t xml:space="preserve"> от 05.12.2017 N 380-ФЗ)</w:t>
      </w:r>
    </w:p>
    <w:p w:rsidR="00365B27" w:rsidRDefault="00365B27">
      <w:pPr>
        <w:pStyle w:val="ConsPlusNormal"/>
        <w:spacing w:before="220"/>
        <w:ind w:firstLine="540"/>
        <w:jc w:val="both"/>
      </w:pPr>
      <w:r>
        <w:t xml:space="preserve">3. Утратил силу. - Федеральный </w:t>
      </w:r>
      <w:hyperlink r:id="rId63" w:history="1">
        <w:r>
          <w:rPr>
            <w:color w:val="0000FF"/>
          </w:rPr>
          <w:t>закон</w:t>
        </w:r>
      </w:hyperlink>
      <w:r>
        <w:t xml:space="preserve"> от 28.11.2018 N 451-ФЗ.</w:t>
      </w:r>
    </w:p>
    <w:p w:rsidR="00365B27" w:rsidRDefault="00365B27">
      <w:pPr>
        <w:pStyle w:val="ConsPlusNormal"/>
        <w:spacing w:before="220"/>
        <w:ind w:firstLine="540"/>
        <w:jc w:val="both"/>
      </w:pPr>
      <w: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w:t>
      </w:r>
      <w:r>
        <w:lastRenderedPageBreak/>
        <w:t>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365B27" w:rsidRDefault="00365B27">
      <w:pPr>
        <w:pStyle w:val="ConsPlusNormal"/>
        <w:spacing w:before="220"/>
        <w:ind w:firstLine="540"/>
        <w:jc w:val="both"/>
      </w:pPr>
      <w:r>
        <w:t xml:space="preserve">5. Указанные в </w:t>
      </w:r>
      <w:hyperlink w:anchor="P2493" w:history="1">
        <w:r>
          <w:rPr>
            <w:color w:val="0000FF"/>
          </w:rPr>
          <w:t>части 1</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anchor="P1723" w:history="1">
        <w:r>
          <w:rPr>
            <w:color w:val="0000FF"/>
          </w:rPr>
          <w:t>частью 2 статьи 141</w:t>
        </w:r>
      </w:hyperlink>
      <w:r>
        <w:t xml:space="preserve"> настоящего Кодекса.</w:t>
      </w:r>
    </w:p>
    <w:p w:rsidR="00365B27" w:rsidRDefault="00365B27">
      <w:pPr>
        <w:pStyle w:val="ConsPlusNormal"/>
        <w:jc w:val="both"/>
      </w:pPr>
      <w:r>
        <w:t xml:space="preserve">(в ред. Федерального </w:t>
      </w:r>
      <w:hyperlink r:id="rId64" w:history="1">
        <w:r>
          <w:rPr>
            <w:color w:val="0000FF"/>
          </w:rPr>
          <w:t>закона</w:t>
        </w:r>
      </w:hyperlink>
      <w:r>
        <w:t xml:space="preserve"> от 28.11.2018 N 451-ФЗ)</w:t>
      </w:r>
    </w:p>
    <w:p w:rsidR="00365B27" w:rsidRDefault="00365B27">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93"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365B27" w:rsidRDefault="00365B27">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365B27" w:rsidRDefault="00365B27">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503" w:history="1">
        <w:r>
          <w:rPr>
            <w:color w:val="0000FF"/>
          </w:rPr>
          <w:t>частях 9</w:t>
        </w:r>
      </w:hyperlink>
      <w:r>
        <w:t xml:space="preserve"> и </w:t>
      </w:r>
      <w:hyperlink w:anchor="P2511" w:history="1">
        <w:r>
          <w:rPr>
            <w:color w:val="0000FF"/>
          </w:rPr>
          <w:t>10</w:t>
        </w:r>
      </w:hyperlink>
      <w:r>
        <w:t xml:space="preserve"> настоящей статьи, в полном объеме.</w:t>
      </w:r>
    </w:p>
    <w:p w:rsidR="00365B27" w:rsidRDefault="00365B27">
      <w:pPr>
        <w:pStyle w:val="ConsPlusNormal"/>
        <w:spacing w:before="220"/>
        <w:ind w:firstLine="540"/>
        <w:jc w:val="both"/>
      </w:pPr>
      <w:bookmarkStart w:id="23" w:name="P2503"/>
      <w:bookmarkEnd w:id="23"/>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365B27" w:rsidRDefault="00365B27">
      <w:pPr>
        <w:pStyle w:val="ConsPlusNormal"/>
        <w:spacing w:before="220"/>
        <w:ind w:firstLine="540"/>
        <w:jc w:val="both"/>
      </w:pPr>
      <w:bookmarkStart w:id="24" w:name="P2504"/>
      <w:bookmarkEnd w:id="24"/>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365B27" w:rsidRDefault="00365B27">
      <w:pPr>
        <w:pStyle w:val="ConsPlusNormal"/>
        <w:spacing w:before="220"/>
        <w:ind w:firstLine="540"/>
        <w:jc w:val="both"/>
      </w:pPr>
      <w:bookmarkStart w:id="25" w:name="P2505"/>
      <w:bookmarkEnd w:id="25"/>
      <w:r>
        <w:t>2) соблюдены ли сроки обращения в суд;</w:t>
      </w:r>
    </w:p>
    <w:p w:rsidR="00365B27" w:rsidRDefault="00365B27">
      <w:pPr>
        <w:pStyle w:val="ConsPlusNormal"/>
        <w:spacing w:before="220"/>
        <w:ind w:firstLine="540"/>
        <w:jc w:val="both"/>
      </w:pPr>
      <w:bookmarkStart w:id="26" w:name="P2506"/>
      <w:bookmarkEnd w:id="26"/>
      <w:r>
        <w:t>3) соблюдены ли требования нормативных правовых актов, устанавливающих:</w:t>
      </w:r>
    </w:p>
    <w:p w:rsidR="00365B27" w:rsidRDefault="00365B27">
      <w:pPr>
        <w:pStyle w:val="ConsPlusNormal"/>
        <w:spacing w:before="220"/>
        <w:ind w:firstLine="540"/>
        <w:jc w:val="both"/>
      </w:pPr>
      <w:bookmarkStart w:id="27" w:name="P2507"/>
      <w:bookmarkEnd w:id="27"/>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365B27" w:rsidRDefault="00365B27">
      <w:pPr>
        <w:pStyle w:val="ConsPlusNormal"/>
        <w:spacing w:before="220"/>
        <w:ind w:firstLine="540"/>
        <w:jc w:val="both"/>
      </w:pPr>
      <w:bookmarkStart w:id="28" w:name="P2508"/>
      <w:bookmarkEnd w:id="28"/>
      <w:r>
        <w:t>б) порядок принятия оспариваемого решения, совершения оспариваемого действия (бездействия) в случае, если такой порядок установлен;</w:t>
      </w:r>
    </w:p>
    <w:p w:rsidR="00365B27" w:rsidRDefault="00365B27">
      <w:pPr>
        <w:pStyle w:val="ConsPlusNormal"/>
        <w:spacing w:before="220"/>
        <w:ind w:firstLine="540"/>
        <w:jc w:val="both"/>
      </w:pPr>
      <w:r>
        <w:lastRenderedPageBreak/>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365B27" w:rsidRDefault="00365B27">
      <w:pPr>
        <w:pStyle w:val="ConsPlusNormal"/>
        <w:spacing w:before="220"/>
        <w:ind w:firstLine="540"/>
        <w:jc w:val="both"/>
      </w:pPr>
      <w:bookmarkStart w:id="29" w:name="P2510"/>
      <w:bookmarkEnd w:id="29"/>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365B27" w:rsidRDefault="00365B27">
      <w:pPr>
        <w:pStyle w:val="ConsPlusNormal"/>
        <w:spacing w:before="220"/>
        <w:ind w:firstLine="540"/>
        <w:jc w:val="both"/>
      </w:pPr>
      <w:bookmarkStart w:id="30" w:name="P2511"/>
      <w:bookmarkEnd w:id="30"/>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504" w:history="1">
        <w:r>
          <w:rPr>
            <w:color w:val="0000FF"/>
          </w:rPr>
          <w:t>пунктах 1</w:t>
        </w:r>
      </w:hyperlink>
      <w:r>
        <w:t xml:space="preserve"> и </w:t>
      </w:r>
      <w:hyperlink w:anchor="P2505" w:history="1">
        <w:r>
          <w:rPr>
            <w:color w:val="0000FF"/>
          </w:rPr>
          <w:t>2</w:t>
        </w:r>
      </w:hyperlink>
      <w:r>
        <w:t xml:space="preserve">, </w:t>
      </w:r>
      <w:hyperlink w:anchor="P2507" w:history="1">
        <w:r>
          <w:rPr>
            <w:color w:val="0000FF"/>
          </w:rPr>
          <w:t>подпунктах "а"</w:t>
        </w:r>
      </w:hyperlink>
      <w:r>
        <w:t xml:space="preserve"> и </w:t>
      </w:r>
      <w:hyperlink w:anchor="P2508"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365B27" w:rsidRDefault="00365B27">
      <w:pPr>
        <w:pStyle w:val="ConsPlusNormal"/>
        <w:spacing w:before="220"/>
        <w:ind w:firstLine="540"/>
        <w:jc w:val="both"/>
      </w:pPr>
      <w:r>
        <w:t xml:space="preserve">11. Обязанность доказывания обстоятельств, указанных в </w:t>
      </w:r>
      <w:hyperlink w:anchor="P2504" w:history="1">
        <w:r>
          <w:rPr>
            <w:color w:val="0000FF"/>
          </w:rPr>
          <w:t>пунктах 1</w:t>
        </w:r>
      </w:hyperlink>
      <w:r>
        <w:t xml:space="preserve"> и </w:t>
      </w:r>
      <w:hyperlink w:anchor="P2505"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506" w:history="1">
        <w:r>
          <w:rPr>
            <w:color w:val="0000FF"/>
          </w:rPr>
          <w:t>пунктах 3</w:t>
        </w:r>
      </w:hyperlink>
      <w:r>
        <w:t xml:space="preserve"> и </w:t>
      </w:r>
      <w:hyperlink w:anchor="P2510" w:history="1">
        <w:r>
          <w:rPr>
            <w:color w:val="0000FF"/>
          </w:rPr>
          <w:t>4 части 9</w:t>
        </w:r>
      </w:hyperlink>
      <w:r>
        <w:t xml:space="preserve"> и в </w:t>
      </w:r>
      <w:hyperlink w:anchor="P2511"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365B27" w:rsidRDefault="00365B27">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t>истребуемые</w:t>
      </w:r>
      <w:proofErr w:type="spellEnd"/>
      <w: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321" w:history="1">
        <w:r>
          <w:rPr>
            <w:color w:val="0000FF"/>
          </w:rPr>
          <w:t>статьями 122</w:t>
        </w:r>
      </w:hyperlink>
      <w:r>
        <w:t xml:space="preserve"> и </w:t>
      </w:r>
      <w:hyperlink w:anchor="P1328" w:history="1">
        <w:r>
          <w:rPr>
            <w:color w:val="0000FF"/>
          </w:rPr>
          <w:t>123</w:t>
        </w:r>
      </w:hyperlink>
      <w:r>
        <w:t xml:space="preserve"> настоящего Кодекса.</w:t>
      </w:r>
    </w:p>
    <w:p w:rsidR="00365B27" w:rsidRDefault="00365B27">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Title"/>
        <w:ind w:firstLine="540"/>
        <w:jc w:val="both"/>
        <w:outlineLvl w:val="2"/>
      </w:pPr>
      <w:bookmarkStart w:id="31" w:name="P2516"/>
      <w:bookmarkEnd w:id="31"/>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965" w:history="1">
        <w:r>
          <w:rPr>
            <w:color w:val="0000FF"/>
          </w:rPr>
          <w:t>главой 15</w:t>
        </w:r>
      </w:hyperlink>
      <w:r>
        <w:t xml:space="preserve"> настоящего Кодекса.</w:t>
      </w:r>
    </w:p>
    <w:p w:rsidR="00365B27" w:rsidRDefault="00365B27">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365B27" w:rsidRDefault="00365B27">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365B27" w:rsidRDefault="00365B27">
      <w:pPr>
        <w:pStyle w:val="ConsPlusNormal"/>
        <w:spacing w:before="220"/>
        <w:ind w:firstLine="540"/>
        <w:jc w:val="both"/>
      </w:pPr>
      <w:r>
        <w:lastRenderedPageBreak/>
        <w:t>2) об отказе в удовлетворении заявленных требований о признании оспариваемых решения, действия (бездействия) незаконными.</w:t>
      </w:r>
    </w:p>
    <w:p w:rsidR="00365B27" w:rsidRDefault="00365B27">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365B27" w:rsidRDefault="00365B27">
      <w:pPr>
        <w:pStyle w:val="ConsPlusNormal"/>
        <w:spacing w:before="220"/>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365B27" w:rsidRDefault="00365B27">
      <w:pPr>
        <w:pStyle w:val="ConsPlusNormal"/>
        <w:spacing w:before="220"/>
        <w:ind w:firstLine="540"/>
        <w:jc w:val="both"/>
      </w:pPr>
      <w:r>
        <w:t xml:space="preserve">2) сведения, указанные в </w:t>
      </w:r>
      <w:hyperlink w:anchor="P2023" w:history="1">
        <w:r>
          <w:rPr>
            <w:color w:val="0000FF"/>
          </w:rPr>
          <w:t>пунктах 4</w:t>
        </w:r>
      </w:hyperlink>
      <w:r>
        <w:t xml:space="preserve"> и </w:t>
      </w:r>
      <w:hyperlink w:anchor="P2024" w:history="1">
        <w:r>
          <w:rPr>
            <w:color w:val="0000FF"/>
          </w:rPr>
          <w:t>5 части 6 статьи 180</w:t>
        </w:r>
      </w:hyperlink>
      <w:r>
        <w:t xml:space="preserve"> настоящего Кодекса;</w:t>
      </w:r>
    </w:p>
    <w:p w:rsidR="00365B27" w:rsidRDefault="00365B27">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365B27" w:rsidRDefault="00365B27">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365B27" w:rsidRDefault="00365B27">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1979"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365B27" w:rsidRDefault="00365B27">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2066" w:history="1">
        <w:r>
          <w:rPr>
            <w:color w:val="0000FF"/>
          </w:rPr>
          <w:t>статьей 186</w:t>
        </w:r>
      </w:hyperlink>
      <w:r>
        <w:t xml:space="preserve"> настоящего Кодекса.</w:t>
      </w:r>
    </w:p>
    <w:p w:rsidR="00365B27" w:rsidRDefault="00365B27">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365B27" w:rsidRDefault="00365B27">
      <w:pPr>
        <w:pStyle w:val="ConsPlusNormal"/>
        <w:spacing w:before="220"/>
        <w:ind w:firstLine="540"/>
        <w:jc w:val="both"/>
      </w:pPr>
      <w:r>
        <w:lastRenderedPageBreak/>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365B27" w:rsidRDefault="00365B27">
      <w:pPr>
        <w:pStyle w:val="ConsPlusNormal"/>
        <w:spacing w:before="220"/>
        <w:ind w:firstLine="540"/>
        <w:jc w:val="both"/>
      </w:pPr>
      <w:bookmarkStart w:id="32" w:name="P2531"/>
      <w:bookmarkEnd w:id="32"/>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2071"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365B27" w:rsidRDefault="00365B27">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365B27" w:rsidRDefault="00365B27">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365B27" w:rsidRDefault="00365B27">
      <w:pPr>
        <w:pStyle w:val="ConsPlusNormal"/>
        <w:ind w:firstLine="540"/>
        <w:jc w:val="both"/>
      </w:pPr>
    </w:p>
    <w:p w:rsidR="00365B27" w:rsidRDefault="00365B27">
      <w:pPr>
        <w:pStyle w:val="ConsPlusTitle"/>
        <w:ind w:firstLine="540"/>
        <w:jc w:val="both"/>
        <w:outlineLvl w:val="2"/>
      </w:pPr>
      <w:bookmarkStart w:id="33" w:name="P2535"/>
      <w:bookmarkEnd w:id="33"/>
      <w: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365B27" w:rsidRDefault="00365B27">
      <w:pPr>
        <w:pStyle w:val="ConsPlusNormal"/>
        <w:ind w:firstLine="540"/>
        <w:jc w:val="both"/>
      </w:pPr>
      <w:r>
        <w:t xml:space="preserve">(введена Федеральным </w:t>
      </w:r>
      <w:hyperlink r:id="rId65" w:history="1">
        <w:r>
          <w:rPr>
            <w:color w:val="0000FF"/>
          </w:rPr>
          <w:t>законом</w:t>
        </w:r>
      </w:hyperlink>
      <w:r>
        <w:t xml:space="preserve"> от 27.12.2019 N 494-ФЗ)</w:t>
      </w:r>
    </w:p>
    <w:p w:rsidR="00365B27" w:rsidRDefault="00365B27">
      <w:pPr>
        <w:pStyle w:val="ConsPlusNormal"/>
        <w:ind w:firstLine="540"/>
        <w:jc w:val="both"/>
      </w:pPr>
    </w:p>
    <w:p w:rsidR="00365B27" w:rsidRDefault="00365B27">
      <w:pPr>
        <w:pStyle w:val="ConsPlusNormal"/>
        <w:ind w:firstLine="540"/>
        <w:jc w:val="both"/>
      </w:pPr>
      <w:bookmarkStart w:id="34" w:name="P2538"/>
      <w:bookmarkEnd w:id="34"/>
      <w:r>
        <w:t xml:space="preserve">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w:t>
      </w:r>
      <w:r>
        <w:lastRenderedPageBreak/>
        <w:t>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365B27" w:rsidRDefault="00365B27">
      <w:pPr>
        <w:pStyle w:val="ConsPlusNormal"/>
        <w:spacing w:before="220"/>
        <w:ind w:firstLine="540"/>
        <w:jc w:val="both"/>
      </w:pPr>
      <w:r>
        <w:t xml:space="preserve">2. Административное исковое заявление, поданное в соответствии с </w:t>
      </w:r>
      <w:hyperlink w:anchor="P2538" w:history="1">
        <w:r>
          <w:rPr>
            <w:color w:val="0000FF"/>
          </w:rPr>
          <w:t>частью 1</w:t>
        </w:r>
      </w:hyperlink>
      <w:r>
        <w:t xml:space="preserve"> настоящей статьи, должно содержать сведения, предусмотренные </w:t>
      </w:r>
      <w:hyperlink w:anchor="P2446" w:history="1">
        <w:r>
          <w:rPr>
            <w:color w:val="0000FF"/>
          </w:rPr>
          <w:t>статьей 220</w:t>
        </w:r>
      </w:hyperlink>
      <w: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365B27" w:rsidRDefault="00365B27">
      <w:pPr>
        <w:pStyle w:val="ConsPlusNormal"/>
        <w:spacing w:before="220"/>
        <w:ind w:firstLine="540"/>
        <w:jc w:val="both"/>
      </w:pPr>
      <w: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365B27" w:rsidRDefault="00365B27">
      <w:pPr>
        <w:pStyle w:val="ConsPlusNormal"/>
        <w:spacing w:before="220"/>
        <w:ind w:firstLine="540"/>
        <w:jc w:val="both"/>
      </w:pPr>
      <w: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365B27" w:rsidRDefault="00365B27">
      <w:pPr>
        <w:pStyle w:val="ConsPlusNormal"/>
        <w:spacing w:before="220"/>
        <w:ind w:firstLine="540"/>
        <w:jc w:val="both"/>
      </w:pPr>
      <w:r>
        <w:t xml:space="preserve">5. При рассмотрении административного искового заявления, поданного в соответствии с </w:t>
      </w:r>
      <w:hyperlink w:anchor="P2538" w:history="1">
        <w:r>
          <w:rPr>
            <w:color w:val="0000FF"/>
          </w:rPr>
          <w:t>частью 1</w:t>
        </w:r>
      </w:hyperlink>
      <w: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365B27" w:rsidRDefault="00365B27">
      <w:pPr>
        <w:pStyle w:val="ConsPlusNormal"/>
        <w:spacing w:before="220"/>
        <w:ind w:firstLine="540"/>
        <w:jc w:val="both"/>
      </w:pPr>
      <w: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anchor="P214" w:history="1">
        <w:r>
          <w:rPr>
            <w:color w:val="0000FF"/>
          </w:rPr>
          <w:t>статьей 16.1</w:t>
        </w:r>
      </w:hyperlink>
      <w:r>
        <w:t xml:space="preserve"> настоящего Кодекса.</w:t>
      </w:r>
    </w:p>
    <w:p w:rsidR="00365B27" w:rsidRDefault="00365B27">
      <w:pPr>
        <w:pStyle w:val="ConsPlusNormal"/>
        <w:spacing w:before="220"/>
        <w:ind w:firstLine="540"/>
        <w:jc w:val="both"/>
      </w:pPr>
      <w: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anchor="P2516" w:history="1">
        <w:r>
          <w:rPr>
            <w:color w:val="0000FF"/>
          </w:rPr>
          <w:t>статьей 227</w:t>
        </w:r>
      </w:hyperlink>
      <w:r>
        <w:t xml:space="preserve"> настоящего Кодекса, а также дополнительно содержать:</w:t>
      </w:r>
    </w:p>
    <w:p w:rsidR="00365B27" w:rsidRDefault="00365B27">
      <w:pPr>
        <w:pStyle w:val="ConsPlusNormal"/>
        <w:spacing w:before="220"/>
        <w:ind w:firstLine="540"/>
        <w:jc w:val="both"/>
      </w:pPr>
      <w:r>
        <w:t>1) в мотивировочной части:</w:t>
      </w:r>
    </w:p>
    <w:p w:rsidR="00365B27" w:rsidRDefault="00365B27">
      <w:pPr>
        <w:pStyle w:val="ConsPlusNormal"/>
        <w:spacing w:before="22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365B27" w:rsidRDefault="00365B27">
      <w:pPr>
        <w:pStyle w:val="ConsPlusNormal"/>
        <w:spacing w:before="220"/>
        <w:ind w:firstLine="540"/>
        <w:jc w:val="both"/>
      </w:pPr>
      <w: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365B27" w:rsidRDefault="00365B27">
      <w:pPr>
        <w:pStyle w:val="ConsPlusNormal"/>
        <w:spacing w:before="220"/>
        <w:ind w:firstLine="540"/>
        <w:jc w:val="both"/>
      </w:pPr>
      <w:r>
        <w:t>в) мотивы, по которым присуждается компенсация или по которым отказано в ее присуждении;</w:t>
      </w:r>
    </w:p>
    <w:p w:rsidR="00365B27" w:rsidRDefault="00365B27">
      <w:pPr>
        <w:pStyle w:val="ConsPlusNormal"/>
        <w:spacing w:before="220"/>
        <w:ind w:firstLine="540"/>
        <w:jc w:val="both"/>
      </w:pPr>
      <w:r>
        <w:t>2) в резолютивной части:</w:t>
      </w:r>
    </w:p>
    <w:p w:rsidR="00365B27" w:rsidRDefault="00365B27">
      <w:pPr>
        <w:pStyle w:val="ConsPlusNormal"/>
        <w:spacing w:before="220"/>
        <w:ind w:firstLine="540"/>
        <w:jc w:val="both"/>
      </w:pPr>
      <w:r>
        <w:t>а) в случае отказа в присуждении компенсации - указание на это;</w:t>
      </w:r>
    </w:p>
    <w:p w:rsidR="00365B27" w:rsidRDefault="00365B27">
      <w:pPr>
        <w:pStyle w:val="ConsPlusNormal"/>
        <w:spacing w:before="220"/>
        <w:ind w:firstLine="540"/>
        <w:jc w:val="both"/>
      </w:pPr>
      <w:r>
        <w:lastRenderedPageBreak/>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365B27" w:rsidRDefault="00365B27">
      <w:pPr>
        <w:pStyle w:val="ConsPlusNormal"/>
        <w:spacing w:before="220"/>
        <w:ind w:firstLine="540"/>
        <w:jc w:val="both"/>
      </w:pPr>
      <w: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365B27" w:rsidRDefault="00365B27">
      <w:pPr>
        <w:pStyle w:val="ConsPlusNormal"/>
        <w:spacing w:before="220"/>
        <w:ind w:firstLine="540"/>
        <w:jc w:val="both"/>
      </w:pPr>
      <w: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365B27" w:rsidRDefault="00365B27">
      <w:pPr>
        <w:pStyle w:val="ConsPlusNormal"/>
        <w:ind w:firstLine="540"/>
        <w:jc w:val="both"/>
      </w:pPr>
    </w:p>
    <w:p w:rsidR="00365B27" w:rsidRDefault="00365B27">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365B27" w:rsidRDefault="00365B27">
      <w:pPr>
        <w:pStyle w:val="ConsPlusNormal"/>
        <w:ind w:firstLine="540"/>
        <w:jc w:val="both"/>
      </w:pPr>
    </w:p>
    <w:p w:rsidR="00365B27" w:rsidRDefault="00365B27">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365B27" w:rsidRDefault="00365B27">
      <w:pPr>
        <w:pStyle w:val="ConsPlusNormal"/>
        <w:ind w:firstLine="540"/>
        <w:jc w:val="both"/>
      </w:pPr>
      <w:bookmarkStart w:id="35" w:name="_GoBack"/>
      <w:bookmarkEnd w:id="35"/>
    </w:p>
    <w:sectPr w:rsidR="00365B27" w:rsidSect="00490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27"/>
    <w:rsid w:val="0003207F"/>
    <w:rsid w:val="00365B27"/>
    <w:rsid w:val="00AD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49989-177B-456B-B506-10C7D41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5B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5B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5B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5B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5B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9E541087EECB1013998427D098676CEB800DDBD5407420A8BBA803F7CFEDBB14A8EB6EAC476B84E3AE4D68C5E0E7C1BDA590822B1CFE5EJ8L4G" TargetMode="External"/><Relationship Id="rId21" Type="http://schemas.openxmlformats.org/officeDocument/2006/relationships/hyperlink" Target="consultantplus://offline/ref=DC9E541087EECB1013998427D098676CEB8306D2D0407420A8BBA803F7CFEDBB14A8EB6EAC476B81EBAE4D68C5E0E7C1BDA590822B1CFE5EJ8L4G" TargetMode="External"/><Relationship Id="rId34" Type="http://schemas.openxmlformats.org/officeDocument/2006/relationships/hyperlink" Target="consultantplus://offline/ref=DC9E541087EECB1013998427D098676CEC8301DEDC4B7420A8BBA803F7CFEDBB14A8EB6EAC476B80E7AE4D68C5E0E7C1BDA590822B1CFE5EJ8L4G" TargetMode="External"/><Relationship Id="rId42" Type="http://schemas.openxmlformats.org/officeDocument/2006/relationships/hyperlink" Target="consultantplus://offline/ref=DC9E541087EECB1013998427D098676CEA8B03DFDF142322F9EEA606FF9FA5AB5AEDE66FA943638AB6F45D6C8CB4EEDEB9BF8E84351CJFLCG" TargetMode="External"/><Relationship Id="rId47" Type="http://schemas.openxmlformats.org/officeDocument/2006/relationships/hyperlink" Target="consultantplus://offline/ref=DC9E541087EECB1013998427D098676CEB8001DDD0477420A8BBA803F7CFEDBB14A8EB6EAC466A89E7AE4D68C5E0E7C1BDA590822B1CFE5EJ8L4G" TargetMode="External"/><Relationship Id="rId50" Type="http://schemas.openxmlformats.org/officeDocument/2006/relationships/hyperlink" Target="consultantplus://offline/ref=DC9E541087EECB1013998427D098676CEB8001DDD0477420A8BBA803F7CFEDBB14A8EB6EAC466A89EAAE4D68C5E0E7C1BDA590822B1CFE5EJ8L4G" TargetMode="External"/><Relationship Id="rId55" Type="http://schemas.openxmlformats.org/officeDocument/2006/relationships/hyperlink" Target="consultantplus://offline/ref=DC9E541087EECB1013998427D098676CEA8B00DBD7417420A8BBA803F7CFEDBB14A8EB6EAC476B80E4AE4D68C5E0E7C1BDA590822B1CFE5EJ8L4G" TargetMode="External"/><Relationship Id="rId63" Type="http://schemas.openxmlformats.org/officeDocument/2006/relationships/hyperlink" Target="consultantplus://offline/ref=DC9E541087EECB1013998427D098676CEB8001DDD0477420A8BBA803F7CFEDBB14A8EB6EAC466A88E1AE4D68C5E0E7C1BDA590822B1CFE5EJ8L4G" TargetMode="External"/><Relationship Id="rId7" Type="http://schemas.openxmlformats.org/officeDocument/2006/relationships/hyperlink" Target="consultantplus://offline/ref=DC9E541087EECB1013998427D098676CE98A07D3D3417420A8BBA803F7CFEDBB14A8EB6EAC476B82E2AE4D68C5E0E7C1BDA590822B1CFE5EJ8L4G" TargetMode="External"/><Relationship Id="rId2" Type="http://schemas.openxmlformats.org/officeDocument/2006/relationships/settings" Target="settings.xml"/><Relationship Id="rId16" Type="http://schemas.openxmlformats.org/officeDocument/2006/relationships/hyperlink" Target="consultantplus://offline/ref=DC9E541087EECB1013998427D098676CEA8203D9D5437420A8BBA803F7CFEDBB14A8EB6EAC476B87E2AE4D68C5E0E7C1BDA590822B1CFE5EJ8L4G" TargetMode="External"/><Relationship Id="rId29" Type="http://schemas.openxmlformats.org/officeDocument/2006/relationships/hyperlink" Target="consultantplus://offline/ref=DC9E541087EECB1013998427D098676CEB860CDDD04A7420A8BBA803F7CFEDBB14A8EB6EAC476B88E5AE4D68C5E0E7C1BDA590822B1CFE5EJ8L4G" TargetMode="External"/><Relationship Id="rId11" Type="http://schemas.openxmlformats.org/officeDocument/2006/relationships/hyperlink" Target="consultantplus://offline/ref=DC9E541087EECB1013998427D098676CEA8304D8D0417420A8BBA803F7CFEDBB14A8EB6EAC476B81EBAE4D68C5E0E7C1BDA590822B1CFE5EJ8L4G" TargetMode="External"/><Relationship Id="rId24" Type="http://schemas.openxmlformats.org/officeDocument/2006/relationships/hyperlink" Target="consultantplus://offline/ref=DC9E541087EECB1013998427D098676CEB8200DCDC477420A8BBA803F7CFEDBB14A8EB6EAC476B80E4AE4D68C5E0E7C1BDA590822B1CFE5EJ8L4G" TargetMode="External"/><Relationship Id="rId32" Type="http://schemas.openxmlformats.org/officeDocument/2006/relationships/hyperlink" Target="consultantplus://offline/ref=DC9E541087EECB1013998427D098676CEB8B0CD2D1457420A8BBA803F7CFEDBB14A8EB6EAC476B83EAAE4D68C5E0E7C1BDA590822B1CFE5EJ8L4G" TargetMode="External"/><Relationship Id="rId37" Type="http://schemas.openxmlformats.org/officeDocument/2006/relationships/hyperlink" Target="consultantplus://offline/ref=DC9E541087EECB1013998427D098676CEC8302D3D3407420A8BBA803F7CFEDBB14A8EB6EAC476B84E5AE4D68C5E0E7C1BDA590822B1CFE5EJ8L4G" TargetMode="External"/><Relationship Id="rId40" Type="http://schemas.openxmlformats.org/officeDocument/2006/relationships/hyperlink" Target="consultantplus://offline/ref=DC9E541087EECB1013998427D098676CEB8001DDD0477420A8BBA803F7CFEDBB14A8EB6EAC466A89E1AE4D68C5E0E7C1BDA590822B1CFE5EJ8L4G" TargetMode="External"/><Relationship Id="rId45" Type="http://schemas.openxmlformats.org/officeDocument/2006/relationships/hyperlink" Target="consultantplus://offline/ref=DC9E541087EECB1013998427D098676CEB8001DDD0477420A8BBA803F7CFEDBB14A8EB6EAC466A89E6AE4D68C5E0E7C1BDA590822B1CFE5EJ8L4G" TargetMode="External"/><Relationship Id="rId53" Type="http://schemas.openxmlformats.org/officeDocument/2006/relationships/hyperlink" Target="consultantplus://offline/ref=DC9E541087EECB1013998427D098676CEB8200DCDC477420A8BBA803F7CFEDBB14A8EB6EAC476B83E2AE4D68C5E0E7C1BDA590822B1CFE5EJ8L4G" TargetMode="External"/><Relationship Id="rId58" Type="http://schemas.openxmlformats.org/officeDocument/2006/relationships/hyperlink" Target="consultantplus://offline/ref=DC9E541087EECB1013998427D098676CEA8304DAD44A7420A8BBA803F7CFEDBB14A8EB6EAC476A88E4AE4D68C5E0E7C1BDA590822B1CFE5EJ8L4G" TargetMode="External"/><Relationship Id="rId66" Type="http://schemas.openxmlformats.org/officeDocument/2006/relationships/fontTable" Target="fontTable.xml"/><Relationship Id="rId5" Type="http://schemas.openxmlformats.org/officeDocument/2006/relationships/hyperlink" Target="consultantplus://offline/ref=DC9E541087EECB1013998427D098676CE98B05D2D6417420A8BBA803F7CFEDBB14A8EB6EAC476B84E5AE4D68C5E0E7C1BDA590822B1CFE5EJ8L4G" TargetMode="External"/><Relationship Id="rId61" Type="http://schemas.openxmlformats.org/officeDocument/2006/relationships/hyperlink" Target="consultantplus://offline/ref=DC9E541087EECB1013998427D098676CEB8B07D9D1467420A8BBA803F7CFEDBB14A8EB6EAC476B85E0AE4D68C5E0E7C1BDA590822B1CFE5EJ8L4G" TargetMode="External"/><Relationship Id="rId19" Type="http://schemas.openxmlformats.org/officeDocument/2006/relationships/hyperlink" Target="consultantplus://offline/ref=DC9E541087EECB1013998427D098676CEA8B00DBD7417420A8BBA803F7CFEDBB14A8EB6EAC476B80E7AE4D68C5E0E7C1BDA590822B1CFE5EJ8L4G" TargetMode="External"/><Relationship Id="rId14" Type="http://schemas.openxmlformats.org/officeDocument/2006/relationships/hyperlink" Target="consultantplus://offline/ref=DC9E541087EECB1013998427D098676CEA8202DAD24B7420A8BBA803F7CFEDBB14A8EB6EAC476B89E0AE4D68C5E0E7C1BDA590822B1CFE5EJ8L4G" TargetMode="External"/><Relationship Id="rId22" Type="http://schemas.openxmlformats.org/officeDocument/2006/relationships/hyperlink" Target="consultantplus://offline/ref=DC9E541087EECB1013998427D098676CEB8307DFD7447420A8BBA803F7CFEDBB14A8EB6EAC476B87EBAE4D68C5E0E7C1BDA590822B1CFE5EJ8L4G" TargetMode="External"/><Relationship Id="rId27" Type="http://schemas.openxmlformats.org/officeDocument/2006/relationships/hyperlink" Target="consultantplus://offline/ref=DC9E541087EECB1013998427D098676CEB8705DDD3437420A8BBA803F7CFEDBB14A8EB6EAC476B83E6AE4D68C5E0E7C1BDA590822B1CFE5EJ8L4G" TargetMode="External"/><Relationship Id="rId30" Type="http://schemas.openxmlformats.org/officeDocument/2006/relationships/hyperlink" Target="consultantplus://offline/ref=DC9E541087EECB1013998427D098676CEB8404DADD4A7420A8BBA803F7CFEDBB14A8EB6EAC476B80E5AE4D68C5E0E7C1BDA590822B1CFE5EJ8L4G" TargetMode="External"/><Relationship Id="rId35" Type="http://schemas.openxmlformats.org/officeDocument/2006/relationships/hyperlink" Target="consultantplus://offline/ref=DC9E541087EECB1013998427D098676CEB870CDED24A7420A8BBA803F7CFEDBB14A8EB6EAC476B84EBAE4D68C5E0E7C1BDA590822B1CFE5EJ8L4G" TargetMode="External"/><Relationship Id="rId43" Type="http://schemas.openxmlformats.org/officeDocument/2006/relationships/hyperlink" Target="consultantplus://offline/ref=DC9E541087EECB1013998427D098676CEB8B0CD3D64A7420A8BBA803F7CFEDBB14A8EB6EAC476B80E7AE4D68C5E0E7C1BDA590822B1CFE5EJ8L4G" TargetMode="External"/><Relationship Id="rId48" Type="http://schemas.openxmlformats.org/officeDocument/2006/relationships/hyperlink" Target="consultantplus://offline/ref=DC9E541087EECB1013998427D098676CEB8B07D9D1467420A8BBA803F7CFEDBB14A8EB6EAC476B85E3AE4D68C5E0E7C1BDA590822B1CFE5EJ8L4G" TargetMode="External"/><Relationship Id="rId56" Type="http://schemas.openxmlformats.org/officeDocument/2006/relationships/hyperlink" Target="consultantplus://offline/ref=DC9E541087EECB1013998427D098676CEC8300DAD1467420A8BBA803F7CFEDBB14A8EB6EAC476981EAAE4D68C5E0E7C1BDA590822B1CFE5EJ8L4G" TargetMode="External"/><Relationship Id="rId64" Type="http://schemas.openxmlformats.org/officeDocument/2006/relationships/hyperlink" Target="consultantplus://offline/ref=DC9E541087EECB1013998427D098676CEB8001DDD0477420A8BBA803F7CFEDBB14A8EB6EAC466A88E6AE4D68C5E0E7C1BDA590822B1CFE5EJ8L4G" TargetMode="External"/><Relationship Id="rId8" Type="http://schemas.openxmlformats.org/officeDocument/2006/relationships/hyperlink" Target="consultantplus://offline/ref=DC9E541087EECB1013998427D098676CE98A02D8DD457420A8BBA803F7CFEDBB14A8EB6EAC476B81EBAE4D68C5E0E7C1BDA590822B1CFE5EJ8L4G" TargetMode="External"/><Relationship Id="rId51" Type="http://schemas.openxmlformats.org/officeDocument/2006/relationships/hyperlink" Target="consultantplus://offline/ref=DC9E541087EECB1013998427D098676CE98A07D3D3417420A8BBA803F7CFEDBB14A8EB6EAC476B85E0AE4D68C5E0E7C1BDA590822B1CFE5EJ8L4G" TargetMode="External"/><Relationship Id="rId3" Type="http://schemas.openxmlformats.org/officeDocument/2006/relationships/webSettings" Target="webSettings.xml"/><Relationship Id="rId12" Type="http://schemas.openxmlformats.org/officeDocument/2006/relationships/hyperlink" Target="consultantplus://offline/ref=DC9E541087EECB1013998427D098676CEA8304DCD3427420A8BBA803F7CFEDBB14A8EB6EAC476B80E5AE4D68C5E0E7C1BDA590822B1CFE5EJ8L4G" TargetMode="External"/><Relationship Id="rId17" Type="http://schemas.openxmlformats.org/officeDocument/2006/relationships/hyperlink" Target="consultantplus://offline/ref=DC9E541087EECB1013998427D098676CEA8105D8D6407420A8BBA803F7CFEDBB14A8EB6EAC476B86E4AE4D68C5E0E7C1BDA590822B1CFE5EJ8L4G" TargetMode="External"/><Relationship Id="rId25" Type="http://schemas.openxmlformats.org/officeDocument/2006/relationships/hyperlink" Target="consultantplus://offline/ref=DC9E541087EECB1013998427D098676CEB810DD3D14B7420A8BBA803F7CFEDBB14A8EB6EAC476987EBAE4D68C5E0E7C1BDA590822B1CFE5EJ8L4G" TargetMode="External"/><Relationship Id="rId33" Type="http://schemas.openxmlformats.org/officeDocument/2006/relationships/hyperlink" Target="consultantplus://offline/ref=DC9E541087EECB1013998427D098676CEC8301D9DC447420A8BBA803F7CFEDBB14A8EB6EAC476989E0AE4D68C5E0E7C1BDA590822B1CFE5EJ8L4G" TargetMode="External"/><Relationship Id="rId38" Type="http://schemas.openxmlformats.org/officeDocument/2006/relationships/hyperlink" Target="consultantplus://offline/ref=DC9E541087EECB1013998427D098676CE98A07D3D3417420A8BBA803F7CFEDBB14A8EB6EAC476B85E2AE4D68C5E0E7C1BDA590822B1CFE5EJ8L4G" TargetMode="External"/><Relationship Id="rId46" Type="http://schemas.openxmlformats.org/officeDocument/2006/relationships/hyperlink" Target="consultantplus://offline/ref=DC9E541087EECB1013998427D098676CEA8304DAD44A7420A8BBA803F7CFEDBB14A8EB6EAC476A88E7AE4D68C5E0E7C1BDA590822B1CFE5EJ8L4G" TargetMode="External"/><Relationship Id="rId59" Type="http://schemas.openxmlformats.org/officeDocument/2006/relationships/hyperlink" Target="consultantplus://offline/ref=DC9E541087EECB1013998427D098676CEC8300DAD1467420A8BBA803F7CFEDBB14A8EB6EAC476981EBAE4D68C5E0E7C1BDA590822B1CFE5EJ8L4G" TargetMode="External"/><Relationship Id="rId67" Type="http://schemas.openxmlformats.org/officeDocument/2006/relationships/theme" Target="theme/theme1.xml"/><Relationship Id="rId20" Type="http://schemas.openxmlformats.org/officeDocument/2006/relationships/hyperlink" Target="consultantplus://offline/ref=DC9E541087EECB1013998427D098676CEA8B02DED1447420A8BBA803F7CFEDBB14A8EB6EAC476B83EBAE4D68C5E0E7C1BDA590822B1CFE5EJ8L4G" TargetMode="External"/><Relationship Id="rId41" Type="http://schemas.openxmlformats.org/officeDocument/2006/relationships/hyperlink" Target="consultantplus://offline/ref=DC9E541087EECB1013998427D098676CEB8404DBD4427420A8BBA803F7CFEDBB14A8EB6EAC476B89E3AE4D68C5E0E7C1BDA590822B1CFE5EJ8L4G" TargetMode="External"/><Relationship Id="rId54" Type="http://schemas.openxmlformats.org/officeDocument/2006/relationships/hyperlink" Target="consultantplus://offline/ref=DC9E541087EECB1013998427D098676CEB8001DDD0477420A8BBA803F7CFEDBB14A8EB6EAC466A88E2AE4D68C5E0E7C1BDA590822B1CFE5EJ8L4G" TargetMode="External"/><Relationship Id="rId62" Type="http://schemas.openxmlformats.org/officeDocument/2006/relationships/hyperlink" Target="consultantplus://offline/ref=DC9E541087EECB1013998427D098676CEA8B00DBD7417420A8BBA803F7CFEDBB14A8EB6EAC476B80E5AE4D68C5E0E7C1BDA590822B1CFE5EJ8L4G" TargetMode="External"/><Relationship Id="rId1" Type="http://schemas.openxmlformats.org/officeDocument/2006/relationships/styles" Target="styles.xml"/><Relationship Id="rId6" Type="http://schemas.openxmlformats.org/officeDocument/2006/relationships/hyperlink" Target="consultantplus://offline/ref=DC9E541087EECB1013998427D098676CE98A05DED3447420A8BBA803F7CFEDBB14A8EB6EAC476B84EBAE4D68C5E0E7C1BDA590822B1CFE5EJ8L4G" TargetMode="External"/><Relationship Id="rId15" Type="http://schemas.openxmlformats.org/officeDocument/2006/relationships/hyperlink" Target="consultantplus://offline/ref=DC9E541087EECB1013998427D098676CEA8203D9D5407420A8BBA803F7CFEDBB14A8EB6EAC476B82E3AE4D68C5E0E7C1BDA590822B1CFE5EJ8L4G" TargetMode="External"/><Relationship Id="rId23" Type="http://schemas.openxmlformats.org/officeDocument/2006/relationships/hyperlink" Target="consultantplus://offline/ref=DC9E541087EECB1013998427D098676CEB8001DDD0477420A8BBA803F7CFEDBB14A8EB6EAC466B80E5AE4D68C5E0E7C1BDA590822B1CFE5EJ8L4G" TargetMode="External"/><Relationship Id="rId28" Type="http://schemas.openxmlformats.org/officeDocument/2006/relationships/hyperlink" Target="consultantplus://offline/ref=DC9E541087EECB1013998427D098676CEB860CDCD3447420A8BBA803F7CFEDBB14A8EB6EAC476B81EAAE4D68C5E0E7C1BDA590822B1CFE5EJ8L4G" TargetMode="External"/><Relationship Id="rId36" Type="http://schemas.openxmlformats.org/officeDocument/2006/relationships/hyperlink" Target="consultantplus://offline/ref=DC9E541087EECB1013998427D098676CEB8A04DCD04A7420A8BBA803F7CFEDBB14A8EB6EAC476B84E0AE4D68C5E0E7C1BDA590822B1CFE5EJ8L4G" TargetMode="External"/><Relationship Id="rId49" Type="http://schemas.openxmlformats.org/officeDocument/2006/relationships/hyperlink" Target="consultantplus://offline/ref=DC9E541087EECB1013998427D098676CEB8001DDD0477420A8BBA803F7CFEDBB14A8EB6EAC466A89E5AE4D68C5E0E7C1BDA590822B1CFE5EJ8L4G" TargetMode="External"/><Relationship Id="rId57" Type="http://schemas.openxmlformats.org/officeDocument/2006/relationships/hyperlink" Target="consultantplus://offline/ref=DC9E541087EECB1013998427D098676CEC8300DBDD437420A8BBA803F7CFEDBB14A8EB68AD4F60D5B3E14C3480B1F4C0BDA5928637J1LCG" TargetMode="External"/><Relationship Id="rId10" Type="http://schemas.openxmlformats.org/officeDocument/2006/relationships/hyperlink" Target="consultantplus://offline/ref=DC9E541087EECB1013998427D098676CEA8304DAD44A7420A8BBA803F7CFEDBB14A8EB6EAC476A87E6AE4D68C5E0E7C1BDA590822B1CFE5EJ8L4G" TargetMode="External"/><Relationship Id="rId31" Type="http://schemas.openxmlformats.org/officeDocument/2006/relationships/hyperlink" Target="consultantplus://offline/ref=DC9E541087EECB1013998427D098676CEB8B07D9D1467420A8BBA803F7CFEDBB14A8EB6EAC476B82EAAE4D68C5E0E7C1BDA590822B1CFE5EJ8L4G" TargetMode="External"/><Relationship Id="rId44" Type="http://schemas.openxmlformats.org/officeDocument/2006/relationships/hyperlink" Target="consultantplus://offline/ref=DC9E541087EECB1013998427D098676CEB8404D8D64A7420A8BBA803F7CFEDBB14A8EB6EAC476A86EBAE4D68C5E0E7C1BDA590822B1CFE5EJ8L4G" TargetMode="External"/><Relationship Id="rId52" Type="http://schemas.openxmlformats.org/officeDocument/2006/relationships/hyperlink" Target="consultantplus://offline/ref=DC9E541087EECB1013998427D098676CE98B0CDCD5457420A8BBA803F7CFEDBB06A8B362AD437581E6BB1B3983JBL7G" TargetMode="External"/><Relationship Id="rId60" Type="http://schemas.openxmlformats.org/officeDocument/2006/relationships/hyperlink" Target="consultantplus://offline/ref=DC9E541087EECB1013998427D098676CEC8300DBDD437420A8BBA803F7CFEDBB14A8EB68AD4E60D5B3E14C3480B1F4C0BDA5928637J1LCG" TargetMode="External"/><Relationship Id="rId65" Type="http://schemas.openxmlformats.org/officeDocument/2006/relationships/hyperlink" Target="consultantplus://offline/ref=DC9E541087EECB1013998427D098676CEB8705DDD3437420A8BBA803F7CFEDBB14A8EB6EAC476B83EBAE4D68C5E0E7C1BDA590822B1CFE5EJ8L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9E541087EECB1013998427D098676CE98A0CD2D2437420A8BBA803F7CFEDBB14A8EB6EAC476B81EBAE4D68C5E0E7C1BDA590822B1CFE5EJ8L4G" TargetMode="External"/><Relationship Id="rId13" Type="http://schemas.openxmlformats.org/officeDocument/2006/relationships/hyperlink" Target="consultantplus://offline/ref=DC9E541087EECB1013998427D098676CEA8200DFD5467420A8BBA803F7CFEDBB14A8EB6EAC476B82E2AE4D68C5E0E7C1BDA590822B1CFE5EJ8L4G" TargetMode="External"/><Relationship Id="rId18" Type="http://schemas.openxmlformats.org/officeDocument/2006/relationships/hyperlink" Target="consultantplus://offline/ref=DC9E541087EECB1013998427D098676CEA8105D8D44A7420A8BBA803F7CFEDBB14A8EB6EAC476B80E5AE4D68C5E0E7C1BDA590822B1CFE5EJ8L4G" TargetMode="External"/><Relationship Id="rId39" Type="http://schemas.openxmlformats.org/officeDocument/2006/relationships/hyperlink" Target="consultantplus://offline/ref=DC9E541087EECB1013998427D098676CEB8200DDD2467420A8BBA803F7CFEDBB14A8EB6EAC476B81EAAE4D68C5E0E7C1BDA590822B1CFE5EJ8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11411</Words>
  <Characters>65048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2</cp:revision>
  <dcterms:created xsi:type="dcterms:W3CDTF">2022-04-15T04:41:00Z</dcterms:created>
  <dcterms:modified xsi:type="dcterms:W3CDTF">2022-04-15T04:41:00Z</dcterms:modified>
</cp:coreProperties>
</file>