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5EB7D" w14:textId="3049363A" w:rsidR="00DC057B" w:rsidRPr="00DC057B" w:rsidRDefault="00DC057B" w:rsidP="00DC057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C05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655DA1" wp14:editId="13654D0A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57B">
        <w:rPr>
          <w:rFonts w:ascii="Times New Roman" w:hAnsi="Times New Roman" w:cs="Times New Roman"/>
          <w:sz w:val="28"/>
          <w:szCs w:val="28"/>
        </w:rPr>
        <w:t>СОВЕТ</w:t>
      </w:r>
      <w:r w:rsidRPr="00DC0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057B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3BE7F9F2" w14:textId="77777777" w:rsidR="00DC057B" w:rsidRPr="00DC057B" w:rsidRDefault="00DC057B" w:rsidP="00DC057B">
      <w:pPr>
        <w:pStyle w:val="a6"/>
        <w:jc w:val="center"/>
        <w:rPr>
          <w:rFonts w:ascii="Times New Roman" w:hAnsi="Times New Roman" w:cs="Times New Roman"/>
          <w:b/>
        </w:rPr>
      </w:pPr>
      <w:r w:rsidRPr="00DC057B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C057B" w14:paraId="7BB866FD" w14:textId="77777777" w:rsidTr="002C1D9B">
        <w:tc>
          <w:tcPr>
            <w:tcW w:w="3331" w:type="dxa"/>
          </w:tcPr>
          <w:p w14:paraId="4D6C8318" w14:textId="77777777" w:rsidR="00DC057B" w:rsidRPr="00844B8A" w:rsidRDefault="00DC057B" w:rsidP="002C1D9B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29.06.2022</w:t>
            </w:r>
          </w:p>
        </w:tc>
        <w:tc>
          <w:tcPr>
            <w:tcW w:w="3249" w:type="dxa"/>
          </w:tcPr>
          <w:p w14:paraId="56EE02D0" w14:textId="77777777" w:rsidR="00DC057B" w:rsidRPr="00844B8A" w:rsidRDefault="00DC057B" w:rsidP="002C1D9B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03EED044" w14:textId="34779C03" w:rsidR="00DC057B" w:rsidRPr="00E2779C" w:rsidRDefault="00DC057B" w:rsidP="002677A9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677A9">
              <w:rPr>
                <w:sz w:val="28"/>
                <w:szCs w:val="28"/>
              </w:rPr>
              <w:t xml:space="preserve"> 386</w:t>
            </w:r>
            <w:bookmarkStart w:id="0" w:name="_GoBack"/>
            <w:bookmarkEnd w:id="0"/>
          </w:p>
        </w:tc>
      </w:tr>
    </w:tbl>
    <w:p w14:paraId="51609BC1" w14:textId="77777777" w:rsidR="006A4C3F" w:rsidRPr="00DC057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C057B" w14:paraId="26852554" w14:textId="77777777" w:rsidTr="002677A9">
        <w:tc>
          <w:tcPr>
            <w:tcW w:w="4962" w:type="dxa"/>
          </w:tcPr>
          <w:p w14:paraId="4E18BFDB" w14:textId="5AFC275A" w:rsidR="00DC057B" w:rsidRDefault="00DC057B" w:rsidP="00DC05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план работы Совета депутатов города Новосибирска на 2022 год, утвержденный решением Совета депутатов города Новосибирска от 22.12.2021 № 285</w:t>
            </w:r>
          </w:p>
        </w:tc>
      </w:tr>
    </w:tbl>
    <w:p w14:paraId="607FA223" w14:textId="77777777" w:rsidR="006A4C3F" w:rsidRPr="00F62DE6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C10D1" w14:textId="77777777" w:rsidR="006A4C3F" w:rsidRPr="00DC057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DF301" w14:textId="77777777" w:rsidR="006A4C3F" w:rsidRPr="00F62DE6" w:rsidRDefault="00E658DE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</w:t>
      </w:r>
      <w:r w:rsidR="006A4C3F" w:rsidRPr="00F6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Новосибирска, руководствуясь статьей 31 Регламента Совета депутатов города Новосибирска, Совет депутатов города Новосибирска РЕШИЛ:</w:t>
      </w:r>
    </w:p>
    <w:p w14:paraId="23800F02" w14:textId="77777777" w:rsidR="00E658DE" w:rsidRPr="00F62DE6" w:rsidRDefault="006A4C3F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E6">
        <w:rPr>
          <w:rFonts w:ascii="Times New Roman" w:eastAsia="Calibri" w:hAnsi="Times New Roman" w:cs="Times New Roman"/>
          <w:sz w:val="28"/>
          <w:szCs w:val="28"/>
        </w:rPr>
        <w:t>1. Внести в план работы Совета депута</w:t>
      </w:r>
      <w:r w:rsidR="00775B6D" w:rsidRPr="00F62DE6">
        <w:rPr>
          <w:rFonts w:ascii="Times New Roman" w:eastAsia="Calibri" w:hAnsi="Times New Roman" w:cs="Times New Roman"/>
          <w:sz w:val="28"/>
          <w:szCs w:val="28"/>
        </w:rPr>
        <w:t xml:space="preserve">тов города Новосибирска на 2022 </w:t>
      </w:r>
      <w:r w:rsidRPr="00F62DE6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775B6D" w:rsidRPr="00F62DE6">
        <w:rPr>
          <w:rFonts w:ascii="Times New Roman" w:eastAsia="Calibri" w:hAnsi="Times New Roman" w:cs="Times New Roman"/>
          <w:sz w:val="28"/>
          <w:szCs w:val="28"/>
        </w:rPr>
        <w:t>утатов города Новосибирска от 22</w:t>
      </w:r>
      <w:r w:rsidRPr="00F62DE6">
        <w:rPr>
          <w:rFonts w:ascii="Times New Roman" w:eastAsia="Calibri" w:hAnsi="Times New Roman" w:cs="Times New Roman"/>
          <w:sz w:val="28"/>
          <w:szCs w:val="28"/>
        </w:rPr>
        <w:t>.1</w:t>
      </w:r>
      <w:r w:rsidR="00775B6D" w:rsidRPr="00F62DE6">
        <w:rPr>
          <w:rFonts w:ascii="Times New Roman" w:eastAsia="Calibri" w:hAnsi="Times New Roman" w:cs="Times New Roman"/>
          <w:sz w:val="28"/>
          <w:szCs w:val="28"/>
        </w:rPr>
        <w:t>2.2021 № 285</w:t>
      </w:r>
      <w:r w:rsidR="005850BD" w:rsidRPr="00F62DE6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решений</w:t>
      </w:r>
      <w:r w:rsidR="00D462C5" w:rsidRPr="00F62DE6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</w:t>
      </w:r>
      <w:r w:rsidR="00174FDF" w:rsidRPr="00F62DE6">
        <w:rPr>
          <w:rFonts w:ascii="Times New Roman" w:eastAsia="Calibri" w:hAnsi="Times New Roman" w:cs="Times New Roman"/>
          <w:sz w:val="28"/>
          <w:szCs w:val="28"/>
        </w:rPr>
        <w:t xml:space="preserve">16.03.2022 </w:t>
      </w:r>
      <w:r w:rsidR="00D462C5" w:rsidRPr="00F62DE6">
        <w:rPr>
          <w:rFonts w:ascii="Times New Roman" w:eastAsia="Calibri" w:hAnsi="Times New Roman" w:cs="Times New Roman"/>
          <w:sz w:val="28"/>
          <w:szCs w:val="28"/>
        </w:rPr>
        <w:t>№</w:t>
      </w:r>
      <w:r w:rsidR="00174FDF" w:rsidRPr="00F62DE6">
        <w:rPr>
          <w:rFonts w:ascii="Times New Roman" w:eastAsia="Calibri" w:hAnsi="Times New Roman" w:cs="Times New Roman"/>
          <w:sz w:val="28"/>
          <w:szCs w:val="28"/>
        </w:rPr>
        <w:t xml:space="preserve"> 328</w:t>
      </w:r>
      <w:r w:rsidR="005850BD" w:rsidRPr="00F62DE6">
        <w:rPr>
          <w:rFonts w:ascii="Times New Roman" w:eastAsia="Calibri" w:hAnsi="Times New Roman" w:cs="Times New Roman"/>
          <w:sz w:val="28"/>
          <w:szCs w:val="28"/>
        </w:rPr>
        <w:t>, от 27.04.2022 № 345</w:t>
      </w:r>
      <w:r w:rsidR="00D462C5" w:rsidRPr="00F62DE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E658DE" w:rsidRPr="00F62DE6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F62DE6">
        <w:rPr>
          <w:rFonts w:ascii="Times New Roman" w:eastAsia="Calibri" w:hAnsi="Times New Roman" w:cs="Times New Roman"/>
          <w:sz w:val="28"/>
          <w:szCs w:val="28"/>
        </w:rPr>
        <w:t>и</w:t>
      </w:r>
      <w:r w:rsidR="00E658DE" w:rsidRPr="00F62DE6">
        <w:rPr>
          <w:rFonts w:ascii="Times New Roman" w:eastAsia="Calibri" w:hAnsi="Times New Roman" w:cs="Times New Roman"/>
          <w:sz w:val="28"/>
          <w:szCs w:val="28"/>
        </w:rPr>
        <w:t>зменения:</w:t>
      </w:r>
    </w:p>
    <w:p w14:paraId="02CC8890" w14:textId="77777777" w:rsidR="00E658DE" w:rsidRPr="00F62DE6" w:rsidRDefault="00E658DE" w:rsidP="00E65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DE6">
        <w:rPr>
          <w:rFonts w:ascii="Times New Roman" w:eastAsia="Calibri" w:hAnsi="Times New Roman" w:cs="Times New Roman"/>
          <w:sz w:val="28"/>
          <w:szCs w:val="28"/>
        </w:rPr>
        <w:t>1.1.</w:t>
      </w:r>
      <w:r w:rsidRPr="00F62DE6">
        <w:t xml:space="preserve"> </w:t>
      </w:r>
      <w:r w:rsidRPr="00F62DE6">
        <w:rPr>
          <w:rFonts w:ascii="Times New Roman" w:hAnsi="Times New Roman" w:cs="Times New Roman"/>
          <w:sz w:val="28"/>
          <w:szCs w:val="28"/>
        </w:rPr>
        <w:t>С</w:t>
      </w:r>
      <w:r w:rsidRPr="00F62DE6">
        <w:rPr>
          <w:rFonts w:ascii="Times New Roman" w:eastAsia="Calibri" w:hAnsi="Times New Roman" w:cs="Times New Roman"/>
          <w:sz w:val="28"/>
          <w:szCs w:val="28"/>
        </w:rPr>
        <w:t xml:space="preserve">троку № </w:t>
      </w:r>
      <w:r w:rsidR="005850BD" w:rsidRPr="00F62DE6">
        <w:rPr>
          <w:rFonts w:ascii="Times New Roman" w:eastAsia="Calibri" w:hAnsi="Times New Roman" w:cs="Times New Roman"/>
          <w:sz w:val="28"/>
          <w:szCs w:val="28"/>
        </w:rPr>
        <w:t>11.2</w:t>
      </w:r>
      <w:r w:rsidRPr="00F62DE6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14:paraId="7B9FAA34" w14:textId="3E4269C5" w:rsidR="000973AA" w:rsidRDefault="005850BD" w:rsidP="000C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E6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0973AA" w:rsidRPr="00F62DE6">
        <w:rPr>
          <w:rFonts w:ascii="Times New Roman" w:eastAsia="Calibri" w:hAnsi="Times New Roman" w:cs="Times New Roman"/>
          <w:sz w:val="28"/>
          <w:szCs w:val="28"/>
        </w:rPr>
        <w:t xml:space="preserve">После строки № </w:t>
      </w:r>
      <w:r w:rsidRPr="00F62DE6">
        <w:rPr>
          <w:rFonts w:ascii="Times New Roman" w:eastAsia="Calibri" w:hAnsi="Times New Roman" w:cs="Times New Roman"/>
          <w:sz w:val="28"/>
          <w:szCs w:val="28"/>
        </w:rPr>
        <w:t>12.7</w:t>
      </w:r>
      <w:r w:rsidR="000973AA" w:rsidRPr="00F62DE6">
        <w:rPr>
          <w:rFonts w:ascii="Times New Roman" w:eastAsia="Calibri" w:hAnsi="Times New Roman" w:cs="Times New Roman"/>
          <w:sz w:val="28"/>
          <w:szCs w:val="28"/>
        </w:rPr>
        <w:t xml:space="preserve"> дополнить строками №№ </w:t>
      </w:r>
      <w:r w:rsidRPr="00F62DE6">
        <w:rPr>
          <w:rFonts w:ascii="Times New Roman" w:eastAsia="Calibri" w:hAnsi="Times New Roman" w:cs="Times New Roman"/>
          <w:sz w:val="28"/>
          <w:szCs w:val="28"/>
        </w:rPr>
        <w:t xml:space="preserve">12.8 </w:t>
      </w:r>
      <w:r w:rsidR="000C2E54">
        <w:rPr>
          <w:rFonts w:ascii="Times New Roman" w:eastAsia="Calibri" w:hAnsi="Times New Roman" w:cs="Times New Roman"/>
          <w:sz w:val="28"/>
          <w:szCs w:val="28"/>
        </w:rPr>
        <w:t>–</w:t>
      </w:r>
      <w:r w:rsidRPr="00F62DE6">
        <w:rPr>
          <w:rFonts w:ascii="Times New Roman" w:eastAsia="Calibri" w:hAnsi="Times New Roman" w:cs="Times New Roman"/>
          <w:sz w:val="28"/>
          <w:szCs w:val="28"/>
        </w:rPr>
        <w:t xml:space="preserve"> 12.11</w:t>
      </w:r>
      <w:r w:rsidR="000973AA" w:rsidRPr="00F62DE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126"/>
        <w:gridCol w:w="1417"/>
        <w:gridCol w:w="1701"/>
        <w:gridCol w:w="1418"/>
      </w:tblGrid>
      <w:tr w:rsidR="00F62DE6" w:rsidRPr="00F62DE6" w14:paraId="2B74BCD9" w14:textId="77777777" w:rsidTr="00DC057B">
        <w:trPr>
          <w:trHeight w:val="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46C9" w14:textId="77777777" w:rsidR="00DC057B" w:rsidRDefault="00DC057B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75183B1" w14:textId="42D1921D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FABC" w14:textId="77777777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Памятном знаке «За т</w:t>
            </w:r>
            <w:r w:rsidR="00D355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руд на благо города» в честь 130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-летия со дня основания города Новосибирска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EB8B" w14:textId="77777777" w:rsidR="000973AA" w:rsidRPr="00F62DE6" w:rsidRDefault="000973AA" w:rsidP="0058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="005850BD"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строительства и архитектуры мэрии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6E5" w14:textId="10A89A4C" w:rsidR="000973AA" w:rsidRPr="00F62DE6" w:rsidRDefault="000973AA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390A" w14:textId="7A8C9FD1" w:rsidR="000973AA" w:rsidRPr="00F62DE6" w:rsidRDefault="000973AA" w:rsidP="0058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r w:rsidR="005850BD"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местному </w:t>
            </w:r>
            <w:proofErr w:type="spellStart"/>
            <w:r w:rsidR="005850BD"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самоуправ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5850BD"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0CC" w14:textId="77777777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F62DE6" w:rsidRPr="00F62DE6" w14:paraId="17F9AE28" w14:textId="77777777" w:rsidTr="00DC057B">
        <w:trPr>
          <w:trHeight w:val="29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8941" w14:textId="77777777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53D6" w14:textId="77777777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изменений в Порядок управления и распоряжения имуществом муниципальной казны города Новосибирска, принятый решением Совета депутатов города Новосибирска от 26.11.2008 № 1092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0EB0" w14:textId="77777777" w:rsidR="000973AA" w:rsidRPr="00F62DE6" w:rsidRDefault="000973AA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3687" w14:textId="2F340ABC" w:rsidR="000973AA" w:rsidRPr="00F62DE6" w:rsidRDefault="000973AA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28D" w14:textId="36FB7D91" w:rsidR="000973AA" w:rsidRPr="00F62DE6" w:rsidRDefault="000973AA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пальной</w:t>
            </w:r>
            <w:proofErr w:type="spellEnd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собственнос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B5F7" w14:textId="77777777" w:rsidR="000973AA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F62DE6" w:rsidRPr="00F62DE6" w14:paraId="13E07AA7" w14:textId="77777777" w:rsidTr="00DC057B">
        <w:trPr>
          <w:trHeight w:val="29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FDE2" w14:textId="77777777" w:rsidR="005850BD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C0A3" w14:textId="77777777" w:rsidR="005850BD" w:rsidRPr="00F62DE6" w:rsidRDefault="00F62DE6" w:rsidP="00F6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изменений в Порядок и условия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имущественных прав некоммерческих организаций), установленные решением Совета депутатов города Новосибирска от 28.03.2018 № 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F884" w14:textId="77777777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CED9" w14:textId="690CF5B8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2E15" w14:textId="718BFF0A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пальной</w:t>
            </w:r>
            <w:proofErr w:type="spellEnd"/>
            <w:proofErr w:type="gramEnd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собственнос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</w:t>
            </w:r>
            <w:proofErr w:type="spellEnd"/>
          </w:p>
          <w:p w14:paraId="57268789" w14:textId="77777777" w:rsidR="00F62DE6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C2A7D8A" w14:textId="77777777" w:rsidR="00F62DE6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социальной политике и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11F" w14:textId="77777777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0D6043" w:rsidRPr="00F62DE6" w14:paraId="18F4A39B" w14:textId="77777777" w:rsidTr="00DC057B">
        <w:trPr>
          <w:trHeight w:val="29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0879" w14:textId="77777777" w:rsidR="005850BD" w:rsidRPr="00F62DE6" w:rsidRDefault="005850BD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F73" w14:textId="7E799ADD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изменений в Программу комплексного развития транспортной инфраструктуры города Новосибирска на 2018 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2030 годы, утвержденную решением Совета д</w:t>
            </w:r>
            <w:r w:rsidR="00D355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епутатов города Новосибирска от 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26.09.2018 № 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2248" w14:textId="77777777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транспорта и дорожно-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благоустроительного</w:t>
            </w:r>
            <w:proofErr w:type="spellEnd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комплекса мэрии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0664" w14:textId="4AEB3D8C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E2D3" w14:textId="43A5BFDB" w:rsidR="00F62DE6" w:rsidRPr="00F62DE6" w:rsidRDefault="00F62DE6" w:rsidP="00F6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градострои</w:t>
            </w:r>
            <w:r w:rsidR="00DC057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тельству</w:t>
            </w:r>
            <w:proofErr w:type="spellEnd"/>
            <w:proofErr w:type="gramEnd"/>
          </w:p>
          <w:p w14:paraId="789B90D7" w14:textId="77777777" w:rsidR="00F62DE6" w:rsidRPr="00F62DE6" w:rsidRDefault="00F62DE6" w:rsidP="00F6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310804B" w14:textId="77777777" w:rsidR="005850BD" w:rsidRPr="00F62DE6" w:rsidRDefault="00F62DE6" w:rsidP="00F6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городскому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E36" w14:textId="77777777" w:rsidR="005850BD" w:rsidRPr="00F62DE6" w:rsidRDefault="00F62DE6" w:rsidP="00A3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2DE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</w:tbl>
    <w:p w14:paraId="7C352E72" w14:textId="77777777" w:rsidR="006A4C3F" w:rsidRPr="00174FDF" w:rsidRDefault="006A4C3F" w:rsidP="00DC0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FDF">
        <w:rPr>
          <w:rFonts w:ascii="Times New Roman" w:eastAsia="Calibri" w:hAnsi="Times New Roman" w:cs="Times New Roman"/>
          <w:sz w:val="28"/>
          <w:szCs w:val="28"/>
        </w:rPr>
        <w:t>2. Решение вступает в силу со дня его принятия.</w:t>
      </w:r>
    </w:p>
    <w:p w14:paraId="1F43D403" w14:textId="77777777" w:rsidR="006A4C3F" w:rsidRPr="00174FDF" w:rsidRDefault="00F45BAB" w:rsidP="00DC0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FD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17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174F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17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14:paraId="08292FAA" w14:textId="77777777" w:rsidR="006A4C3F" w:rsidRPr="00174FD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16458E" w14:textId="246FFE14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DC057B" w:rsidRPr="00DC057B" w14:paraId="0B81230C" w14:textId="77777777" w:rsidTr="00142883">
        <w:trPr>
          <w:trHeight w:val="659"/>
        </w:trPr>
        <w:tc>
          <w:tcPr>
            <w:tcW w:w="7054" w:type="dxa"/>
          </w:tcPr>
          <w:p w14:paraId="5379C1C5" w14:textId="77777777" w:rsidR="00DC057B" w:rsidRPr="00DC057B" w:rsidRDefault="00DC057B" w:rsidP="002C1D9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C05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14:paraId="010B91FD" w14:textId="77777777" w:rsidR="00DC057B" w:rsidRPr="00DC057B" w:rsidRDefault="00DC057B" w:rsidP="002C1D9B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05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EC4E35" w14:textId="77777777" w:rsidR="00DC057B" w:rsidRPr="00DC057B" w:rsidRDefault="00DC057B" w:rsidP="002C1D9B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057B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DC057B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DC057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77731A75" w14:textId="745D60CC" w:rsidR="00DC057B" w:rsidRDefault="00DC057B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57784E" w14:textId="77777777" w:rsidR="00DC057B" w:rsidRPr="00174FDF" w:rsidRDefault="00DC057B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C057B" w:rsidRPr="00174FDF" w:rsidSect="00DC057B">
      <w:headerReference w:type="default" r:id="rId1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5F48" w14:textId="77777777" w:rsidR="00697CB9" w:rsidRDefault="00697CB9" w:rsidP="00FB0841">
      <w:pPr>
        <w:spacing w:after="0" w:line="240" w:lineRule="auto"/>
      </w:pPr>
      <w:r>
        <w:separator/>
      </w:r>
    </w:p>
  </w:endnote>
  <w:endnote w:type="continuationSeparator" w:id="0">
    <w:p w14:paraId="7374FBAA" w14:textId="77777777" w:rsidR="00697CB9" w:rsidRDefault="00697CB9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F5A06" w14:textId="77777777" w:rsidR="00697CB9" w:rsidRDefault="00697CB9" w:rsidP="00FB0841">
      <w:pPr>
        <w:spacing w:after="0" w:line="240" w:lineRule="auto"/>
      </w:pPr>
      <w:r>
        <w:separator/>
      </w:r>
    </w:p>
  </w:footnote>
  <w:footnote w:type="continuationSeparator" w:id="0">
    <w:p w14:paraId="239CCEE4" w14:textId="77777777" w:rsidR="00697CB9" w:rsidRDefault="00697CB9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D2FA724" w14:textId="1E1B0719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77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2BFB9A" w14:textId="77777777" w:rsidR="00FB0841" w:rsidRDefault="00FB0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4916"/>
    <w:rsid w:val="00050E0A"/>
    <w:rsid w:val="00056368"/>
    <w:rsid w:val="00071817"/>
    <w:rsid w:val="000973AA"/>
    <w:rsid w:val="000C2E54"/>
    <w:rsid w:val="000D4932"/>
    <w:rsid w:val="000D6043"/>
    <w:rsid w:val="00142883"/>
    <w:rsid w:val="00174FDF"/>
    <w:rsid w:val="001E640B"/>
    <w:rsid w:val="00232ED0"/>
    <w:rsid w:val="002677A9"/>
    <w:rsid w:val="002E0148"/>
    <w:rsid w:val="00303EB9"/>
    <w:rsid w:val="0033687D"/>
    <w:rsid w:val="00346562"/>
    <w:rsid w:val="00366894"/>
    <w:rsid w:val="00382690"/>
    <w:rsid w:val="003C11CD"/>
    <w:rsid w:val="003E6FD4"/>
    <w:rsid w:val="003F1830"/>
    <w:rsid w:val="00430BFA"/>
    <w:rsid w:val="00456199"/>
    <w:rsid w:val="004716A3"/>
    <w:rsid w:val="004819CD"/>
    <w:rsid w:val="004B3CB5"/>
    <w:rsid w:val="004C1F0A"/>
    <w:rsid w:val="005010DD"/>
    <w:rsid w:val="005850BD"/>
    <w:rsid w:val="0059078C"/>
    <w:rsid w:val="00596B01"/>
    <w:rsid w:val="005B757A"/>
    <w:rsid w:val="006044F4"/>
    <w:rsid w:val="00681D11"/>
    <w:rsid w:val="00697CB9"/>
    <w:rsid w:val="006A4C3F"/>
    <w:rsid w:val="006F5E82"/>
    <w:rsid w:val="006F6FD5"/>
    <w:rsid w:val="00741D78"/>
    <w:rsid w:val="00774632"/>
    <w:rsid w:val="00775B6D"/>
    <w:rsid w:val="00847F82"/>
    <w:rsid w:val="008A65DD"/>
    <w:rsid w:val="008B10C6"/>
    <w:rsid w:val="008B1BCD"/>
    <w:rsid w:val="00902281"/>
    <w:rsid w:val="009262C8"/>
    <w:rsid w:val="009B2F84"/>
    <w:rsid w:val="00A24EC2"/>
    <w:rsid w:val="00A7654A"/>
    <w:rsid w:val="00A84EA6"/>
    <w:rsid w:val="00AC6751"/>
    <w:rsid w:val="00AD55C2"/>
    <w:rsid w:val="00B02C5B"/>
    <w:rsid w:val="00B07E77"/>
    <w:rsid w:val="00B473D7"/>
    <w:rsid w:val="00BA73B1"/>
    <w:rsid w:val="00BC22F3"/>
    <w:rsid w:val="00BD6FE6"/>
    <w:rsid w:val="00BE2386"/>
    <w:rsid w:val="00BF5F7E"/>
    <w:rsid w:val="00C446D3"/>
    <w:rsid w:val="00C613A3"/>
    <w:rsid w:val="00C73F83"/>
    <w:rsid w:val="00C94129"/>
    <w:rsid w:val="00CA55B1"/>
    <w:rsid w:val="00CB1863"/>
    <w:rsid w:val="00CC37DC"/>
    <w:rsid w:val="00D170F2"/>
    <w:rsid w:val="00D35536"/>
    <w:rsid w:val="00D462C5"/>
    <w:rsid w:val="00DA4CEE"/>
    <w:rsid w:val="00DB7C58"/>
    <w:rsid w:val="00DC056C"/>
    <w:rsid w:val="00DC057B"/>
    <w:rsid w:val="00E414EE"/>
    <w:rsid w:val="00E54213"/>
    <w:rsid w:val="00E55A07"/>
    <w:rsid w:val="00E658DE"/>
    <w:rsid w:val="00E716BC"/>
    <w:rsid w:val="00EC2FEC"/>
    <w:rsid w:val="00EE102B"/>
    <w:rsid w:val="00EE6819"/>
    <w:rsid w:val="00F45BAB"/>
    <w:rsid w:val="00F62DE6"/>
    <w:rsid w:val="00F879F3"/>
    <w:rsid w:val="00FB0841"/>
    <w:rsid w:val="00FB5D0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25D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78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DC057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10">
    <w:name w:val="Обычный1"/>
    <w:rsid w:val="00DC057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DC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DC057B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6KDV5W64NSFS-851842435-3852</_dlc_DocId>
    <_dlc_DocIdUrl xmlns="746016b1-ecc9-410e-95eb-a13f7eb3881b">
      <Url>http://port.admnsk.ru/sites/main/sovet/_layouts/DocIdRedir.aspx?ID=6KDV5W64NSFS-851842435-3852</Url>
      <Description>6KDV5W64NSFS-851842435-3852</Description>
    </_dlc_DocIdUrl>
  </documentManagement>
</p:properties>
</file>

<file path=customXml/itemProps1.xml><?xml version="1.0" encoding="utf-8"?>
<ds:datastoreItem xmlns:ds="http://schemas.openxmlformats.org/officeDocument/2006/customXml" ds:itemID="{1F73306D-2213-4653-AAA6-DA0D937098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FD730C-903E-4D2D-A874-538ED3502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BF90-7A1D-4BFB-8290-F9E0C0309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A2C65-7DF6-40D4-8684-905B24FBFA02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5</cp:revision>
  <cp:lastPrinted>2022-06-21T10:13:00Z</cp:lastPrinted>
  <dcterms:created xsi:type="dcterms:W3CDTF">2022-06-21T09:33:00Z</dcterms:created>
  <dcterms:modified xsi:type="dcterms:W3CDTF">2022-06-24T09:09:00Z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f3ad672d-bbff-4559-89bc-3f771c1570d2</vt:lpwstr>
  </property>
</Properties>
</file>